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9A4D" w14:textId="7DE3225C" w:rsidR="00E760CB" w:rsidRPr="005D7641" w:rsidRDefault="00E760CB" w:rsidP="004F3DDD">
      <w:pPr>
        <w:spacing w:line="240" w:lineRule="auto"/>
        <w:jc w:val="center"/>
        <w:rPr>
          <w:rFonts w:asciiTheme="majorHAnsi" w:hAnsiTheme="majorHAnsi"/>
        </w:rPr>
      </w:pPr>
      <w:r w:rsidRPr="005D7641">
        <w:rPr>
          <w:rFonts w:asciiTheme="majorHAnsi" w:hAnsiTheme="majorHAnsi"/>
        </w:rPr>
        <w:t xml:space="preserve">Zarządzenie Nr </w:t>
      </w:r>
      <w:r w:rsidR="003B0D58" w:rsidRPr="005D7641">
        <w:rPr>
          <w:rFonts w:asciiTheme="majorHAnsi" w:hAnsiTheme="majorHAnsi"/>
        </w:rPr>
        <w:t xml:space="preserve"> </w:t>
      </w:r>
      <w:r w:rsidR="00083C47" w:rsidRPr="005D7641">
        <w:rPr>
          <w:rFonts w:asciiTheme="majorHAnsi" w:hAnsiTheme="majorHAnsi"/>
        </w:rPr>
        <w:t>137</w:t>
      </w:r>
      <w:r w:rsidR="003B0D58" w:rsidRPr="005D7641">
        <w:rPr>
          <w:rFonts w:asciiTheme="majorHAnsi" w:hAnsiTheme="majorHAnsi"/>
        </w:rPr>
        <w:t>/2026</w:t>
      </w:r>
    </w:p>
    <w:p w14:paraId="564AD909" w14:textId="51417E87" w:rsidR="003B0D58" w:rsidRPr="005D7641" w:rsidRDefault="00E760CB" w:rsidP="004F3DDD">
      <w:pPr>
        <w:spacing w:line="240" w:lineRule="auto"/>
        <w:jc w:val="center"/>
        <w:rPr>
          <w:rFonts w:asciiTheme="majorHAnsi" w:hAnsiTheme="majorHAnsi"/>
        </w:rPr>
      </w:pPr>
      <w:r w:rsidRPr="005D7641">
        <w:rPr>
          <w:rFonts w:asciiTheme="majorHAnsi" w:hAnsiTheme="majorHAnsi"/>
        </w:rPr>
        <w:t>Prezydenta Miasta Rzeszowa</w:t>
      </w:r>
    </w:p>
    <w:p w14:paraId="7AE464B8" w14:textId="5D0E8307" w:rsidR="00E760CB" w:rsidRPr="005D7641" w:rsidRDefault="00E760CB" w:rsidP="004F3DDD">
      <w:pPr>
        <w:spacing w:line="240" w:lineRule="auto"/>
        <w:jc w:val="center"/>
        <w:rPr>
          <w:rFonts w:asciiTheme="majorHAnsi" w:hAnsiTheme="majorHAnsi"/>
        </w:rPr>
      </w:pPr>
      <w:r w:rsidRPr="005D7641">
        <w:rPr>
          <w:rFonts w:asciiTheme="majorHAnsi" w:hAnsiTheme="majorHAnsi"/>
        </w:rPr>
        <w:t xml:space="preserve">z dnia </w:t>
      </w:r>
      <w:r w:rsidR="00083C47" w:rsidRPr="005D7641">
        <w:rPr>
          <w:rFonts w:asciiTheme="majorHAnsi" w:hAnsiTheme="majorHAnsi"/>
        </w:rPr>
        <w:t>18</w:t>
      </w:r>
      <w:r w:rsidR="003B0D58" w:rsidRPr="005D7641">
        <w:rPr>
          <w:rFonts w:asciiTheme="majorHAnsi" w:hAnsiTheme="majorHAnsi"/>
        </w:rPr>
        <w:t xml:space="preserve"> lutego</w:t>
      </w:r>
      <w:r w:rsidRPr="005D7641">
        <w:rPr>
          <w:rFonts w:asciiTheme="majorHAnsi" w:hAnsiTheme="majorHAnsi"/>
        </w:rPr>
        <w:t xml:space="preserve"> 202</w:t>
      </w:r>
      <w:r w:rsidR="003B0D58" w:rsidRPr="005D7641">
        <w:rPr>
          <w:rFonts w:asciiTheme="majorHAnsi" w:hAnsiTheme="majorHAnsi"/>
        </w:rPr>
        <w:t>6</w:t>
      </w:r>
      <w:r w:rsidRPr="005D7641">
        <w:rPr>
          <w:rFonts w:asciiTheme="majorHAnsi" w:hAnsiTheme="majorHAnsi"/>
        </w:rPr>
        <w:t xml:space="preserve"> r.</w:t>
      </w:r>
    </w:p>
    <w:p w14:paraId="5CF24949" w14:textId="77777777" w:rsidR="008F6890" w:rsidRPr="005D7641" w:rsidRDefault="008F6890" w:rsidP="004F3DDD">
      <w:pPr>
        <w:spacing w:line="240" w:lineRule="auto"/>
        <w:rPr>
          <w:rFonts w:asciiTheme="majorHAnsi" w:hAnsiTheme="majorHAnsi"/>
        </w:rPr>
      </w:pPr>
    </w:p>
    <w:p w14:paraId="26F8E4A6" w14:textId="68A2E5B0" w:rsidR="00E760CB" w:rsidRPr="005D7641" w:rsidRDefault="00E760CB" w:rsidP="00FC66E6">
      <w:pPr>
        <w:spacing w:line="240" w:lineRule="auto"/>
        <w:rPr>
          <w:rFonts w:asciiTheme="majorHAnsi" w:hAnsiTheme="majorHAnsi"/>
        </w:rPr>
      </w:pPr>
      <w:r w:rsidRPr="005D7641">
        <w:rPr>
          <w:rFonts w:asciiTheme="majorHAnsi" w:hAnsiTheme="majorHAnsi"/>
        </w:rPr>
        <w:t xml:space="preserve">zmieniające </w:t>
      </w:r>
      <w:r w:rsidR="00FC66E6">
        <w:rPr>
          <w:rFonts w:asciiTheme="majorHAnsi" w:hAnsiTheme="majorHAnsi"/>
        </w:rPr>
        <w:t>Z</w:t>
      </w:r>
      <w:r w:rsidRPr="005D7641">
        <w:rPr>
          <w:rFonts w:asciiTheme="majorHAnsi" w:hAnsiTheme="majorHAnsi"/>
        </w:rPr>
        <w:t>arządzenie w</w:t>
      </w:r>
      <w:r w:rsidR="0069743D">
        <w:rPr>
          <w:rFonts w:asciiTheme="majorHAnsi" w:hAnsiTheme="majorHAnsi"/>
        </w:rPr>
        <w:t> </w:t>
      </w:r>
      <w:r w:rsidRPr="005D7641">
        <w:rPr>
          <w:rFonts w:asciiTheme="majorHAnsi" w:hAnsiTheme="majorHAnsi"/>
        </w:rPr>
        <w:t>sprawie zasad funkcjonowania rzeszowskiej aplikacji mobilnej „Rzeszów To MY” oraz zasad działania Zespołu ds. Obsługi Systemu rzeszowskiej aplikacji mobilnej.</w:t>
      </w:r>
    </w:p>
    <w:p w14:paraId="35688D3F" w14:textId="59DBADD5" w:rsidR="00E760CB" w:rsidRPr="005D7641" w:rsidRDefault="00E760CB" w:rsidP="004F3DDD">
      <w:pPr>
        <w:spacing w:line="240" w:lineRule="auto"/>
        <w:rPr>
          <w:rFonts w:asciiTheme="majorHAnsi" w:hAnsiTheme="majorHAnsi"/>
        </w:rPr>
      </w:pPr>
      <w:r w:rsidRPr="005D7641">
        <w:rPr>
          <w:rFonts w:asciiTheme="majorHAnsi" w:hAnsiTheme="majorHAnsi"/>
        </w:rPr>
        <w:t>Na podstawie art. 31, art. 33 ust 1 i 3 ustawy z dnia 8 marca 1990 r. o samorządzie gminnym (Dz. U. z 202</w:t>
      </w:r>
      <w:r w:rsidR="000C01EF" w:rsidRPr="005D7641">
        <w:rPr>
          <w:rFonts w:asciiTheme="majorHAnsi" w:hAnsiTheme="majorHAnsi"/>
        </w:rPr>
        <w:t>5</w:t>
      </w:r>
      <w:r w:rsidRPr="005D7641">
        <w:rPr>
          <w:rFonts w:asciiTheme="majorHAnsi" w:hAnsiTheme="majorHAnsi"/>
        </w:rPr>
        <w:t xml:space="preserve"> r. poz. </w:t>
      </w:r>
      <w:r w:rsidR="000C01EF" w:rsidRPr="005D7641">
        <w:rPr>
          <w:rFonts w:asciiTheme="majorHAnsi" w:hAnsiTheme="majorHAnsi"/>
        </w:rPr>
        <w:t>1153</w:t>
      </w:r>
      <w:r w:rsidRPr="005D7641">
        <w:rPr>
          <w:rFonts w:asciiTheme="majorHAnsi" w:hAnsiTheme="majorHAnsi"/>
        </w:rPr>
        <w:t xml:space="preserve"> z późn. zm.)</w:t>
      </w:r>
    </w:p>
    <w:p w14:paraId="06FF74AB" w14:textId="77777777" w:rsidR="00E760CB" w:rsidRPr="005D7641" w:rsidRDefault="00E760CB" w:rsidP="004F3DDD">
      <w:pPr>
        <w:spacing w:line="240" w:lineRule="auto"/>
        <w:rPr>
          <w:rFonts w:asciiTheme="majorHAnsi" w:hAnsiTheme="majorHAnsi"/>
        </w:rPr>
      </w:pPr>
      <w:r w:rsidRPr="005D7641">
        <w:rPr>
          <w:rFonts w:asciiTheme="majorHAnsi" w:hAnsiTheme="majorHAnsi"/>
        </w:rPr>
        <w:t>zarządza się, co następuje:</w:t>
      </w:r>
    </w:p>
    <w:p w14:paraId="112B823D" w14:textId="055F6BA4" w:rsidR="00E760CB" w:rsidRPr="005D7641" w:rsidRDefault="00E760CB" w:rsidP="004F3DDD">
      <w:pPr>
        <w:spacing w:line="240" w:lineRule="auto"/>
        <w:jc w:val="center"/>
        <w:rPr>
          <w:rFonts w:asciiTheme="majorHAnsi" w:hAnsiTheme="majorHAnsi"/>
        </w:rPr>
      </w:pPr>
      <w:r w:rsidRPr="005D7641">
        <w:rPr>
          <w:rFonts w:asciiTheme="majorHAnsi" w:hAnsiTheme="majorHAnsi"/>
        </w:rPr>
        <w:t>§</w:t>
      </w:r>
      <w:r w:rsidR="00E45FF9" w:rsidRPr="005D7641">
        <w:rPr>
          <w:rFonts w:asciiTheme="majorHAnsi" w:hAnsiTheme="majorHAnsi"/>
        </w:rPr>
        <w:t xml:space="preserve"> </w:t>
      </w:r>
      <w:r w:rsidRPr="005D7641">
        <w:rPr>
          <w:rFonts w:asciiTheme="majorHAnsi" w:hAnsiTheme="majorHAnsi"/>
        </w:rPr>
        <w:t>1</w:t>
      </w:r>
    </w:p>
    <w:p w14:paraId="4D3027E4" w14:textId="08CAC924" w:rsidR="00E760CB" w:rsidRPr="005D7641" w:rsidRDefault="00E760CB" w:rsidP="004F3DDD">
      <w:pPr>
        <w:spacing w:line="240" w:lineRule="auto"/>
        <w:rPr>
          <w:rFonts w:asciiTheme="majorHAnsi" w:hAnsiTheme="majorHAnsi"/>
        </w:rPr>
      </w:pPr>
      <w:r w:rsidRPr="005D7641">
        <w:rPr>
          <w:rFonts w:asciiTheme="majorHAnsi" w:hAnsiTheme="majorHAnsi"/>
        </w:rPr>
        <w:t>W Zarządzeniu Nr 109/2021 Prezydenta Miasta Rzeszowa z dnia 14 grudnia 2021 r. w</w:t>
      </w:r>
      <w:r w:rsidR="00D2789B" w:rsidRPr="005D7641">
        <w:rPr>
          <w:rFonts w:asciiTheme="majorHAnsi" w:hAnsiTheme="majorHAnsi"/>
        </w:rPr>
        <w:t> </w:t>
      </w:r>
      <w:r w:rsidRPr="005D7641">
        <w:rPr>
          <w:rFonts w:asciiTheme="majorHAnsi" w:hAnsiTheme="majorHAnsi"/>
        </w:rPr>
        <w:t>sprawie zasad funkcjonowania rzeszowskiej aplikacji mobilnej „Rzeszów To MY” oraz zasad działania Zespołu ds. Obsługi Systemu rzeszowskiej aplikacji mobilnej wprowadza się następujące zmiany:</w:t>
      </w:r>
    </w:p>
    <w:p w14:paraId="175A9B9D" w14:textId="0F535581" w:rsidR="00F56CBC" w:rsidRPr="005D7641" w:rsidRDefault="00EF74F3" w:rsidP="00B51743">
      <w:pPr>
        <w:pStyle w:val="Akapitzlist"/>
        <w:numPr>
          <w:ilvl w:val="0"/>
          <w:numId w:val="3"/>
        </w:numPr>
        <w:spacing w:line="240" w:lineRule="auto"/>
        <w:ind w:left="42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</w:t>
      </w:r>
      <w:r w:rsidR="00F56CBC" w:rsidRPr="005D7641">
        <w:rPr>
          <w:rFonts w:asciiTheme="majorHAnsi" w:hAnsiTheme="majorHAnsi"/>
        </w:rPr>
        <w:t>§</w:t>
      </w:r>
      <w:r w:rsidR="00982BB4" w:rsidRPr="005D7641">
        <w:rPr>
          <w:rFonts w:asciiTheme="majorHAnsi" w:hAnsiTheme="majorHAnsi"/>
        </w:rPr>
        <w:t xml:space="preserve"> </w:t>
      </w:r>
      <w:r w:rsidR="00F56CBC" w:rsidRPr="005D7641">
        <w:rPr>
          <w:rFonts w:asciiTheme="majorHAnsi" w:hAnsiTheme="majorHAnsi"/>
        </w:rPr>
        <w:t>1 ust. 1</w:t>
      </w:r>
      <w:r w:rsidR="00D0656F" w:rsidRPr="005D7641">
        <w:rPr>
          <w:rFonts w:asciiTheme="majorHAnsi" w:hAnsiTheme="majorHAnsi"/>
        </w:rPr>
        <w:t xml:space="preserve"> otrzymuj</w:t>
      </w:r>
      <w:r w:rsidR="008666DB" w:rsidRPr="005D7641">
        <w:rPr>
          <w:rFonts w:asciiTheme="majorHAnsi" w:hAnsiTheme="majorHAnsi"/>
        </w:rPr>
        <w:t>e</w:t>
      </w:r>
      <w:r w:rsidR="00D0656F" w:rsidRPr="005D7641">
        <w:rPr>
          <w:rFonts w:asciiTheme="majorHAnsi" w:hAnsiTheme="majorHAnsi"/>
        </w:rPr>
        <w:t xml:space="preserve"> brzmienie:</w:t>
      </w:r>
    </w:p>
    <w:p w14:paraId="0D7699F1" w14:textId="22BD5950" w:rsidR="006159C2" w:rsidRPr="005D7641" w:rsidRDefault="00B51743" w:rsidP="005D7641">
      <w:pPr>
        <w:pStyle w:val="Akapitzlist"/>
        <w:spacing w:line="240" w:lineRule="auto"/>
        <w:ind w:left="851" w:hanging="425"/>
        <w:rPr>
          <w:rFonts w:asciiTheme="majorHAnsi" w:hAnsiTheme="majorHAnsi"/>
        </w:rPr>
      </w:pPr>
      <w:r w:rsidRPr="005D7641">
        <w:rPr>
          <w:rFonts w:asciiTheme="majorHAnsi" w:hAnsiTheme="majorHAnsi"/>
        </w:rPr>
        <w:t xml:space="preserve">”1) </w:t>
      </w:r>
      <w:r w:rsidR="006159C2" w:rsidRPr="005D7641">
        <w:rPr>
          <w:rFonts w:asciiTheme="majorHAnsi" w:hAnsiTheme="majorHAnsi"/>
        </w:rPr>
        <w:t>Lesław Bańdur, Dyrektor Biura Obsługi Informatycznej i Telekomunikacyjnej Urzędu Miasta Rzeszowa - Koordynator Zespołu ds. obsługi Systemu, który pełni także rolę administratora systemu aplikacji;</w:t>
      </w:r>
    </w:p>
    <w:p w14:paraId="003C596D" w14:textId="45DBE065" w:rsidR="006159C2" w:rsidRPr="005D7641" w:rsidRDefault="006159C2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/>
        </w:rPr>
      </w:pPr>
      <w:r w:rsidRPr="005D7641">
        <w:rPr>
          <w:rFonts w:asciiTheme="majorHAnsi" w:hAnsiTheme="majorHAnsi"/>
        </w:rPr>
        <w:t xml:space="preserve">Sławomir Świder, Zastępca Dyrektora Biura Obsługi Informatycznej i </w:t>
      </w:r>
      <w:r w:rsidR="005D7641" w:rsidRPr="005D7641">
        <w:rPr>
          <w:rFonts w:asciiTheme="majorHAnsi" w:hAnsiTheme="majorHAnsi"/>
        </w:rPr>
        <w:t> T</w:t>
      </w:r>
      <w:r w:rsidRPr="005D7641">
        <w:rPr>
          <w:rFonts w:asciiTheme="majorHAnsi" w:hAnsiTheme="majorHAnsi"/>
        </w:rPr>
        <w:t>elekomunikacyjnej Miasta Rzeszowa – Zastępca Koordynatora Zespołu ds. obsługi Systemu, który pełni także rolę administratora systemu aplikacji;</w:t>
      </w:r>
    </w:p>
    <w:p w14:paraId="7E697500" w14:textId="717752BB" w:rsidR="006159C2" w:rsidRPr="005D7641" w:rsidRDefault="006159C2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/>
        </w:rPr>
      </w:pPr>
      <w:r w:rsidRPr="005D7641">
        <w:rPr>
          <w:rFonts w:asciiTheme="majorHAnsi" w:hAnsiTheme="majorHAnsi"/>
        </w:rPr>
        <w:t>Bożena Kuźniar, Dyrektor Centrum Kontaktu i Spraw Obywatelskich – członek Zespołu, który pełni także rolę Redaktora systemu aplikacji;</w:t>
      </w:r>
    </w:p>
    <w:p w14:paraId="48DF3F9A" w14:textId="202700A8" w:rsidR="006159C2" w:rsidRPr="005D7641" w:rsidRDefault="006159C2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/>
        </w:rPr>
      </w:pPr>
      <w:r w:rsidRPr="005D7641">
        <w:rPr>
          <w:rFonts w:asciiTheme="majorHAnsi" w:hAnsiTheme="majorHAnsi"/>
        </w:rPr>
        <w:t>Przemysław Kędra, Kierownik Referatu Teleinformatycznej Obsługi Mieszkańców w</w:t>
      </w:r>
      <w:r w:rsidR="00A32D68" w:rsidRPr="005D7641">
        <w:rPr>
          <w:rFonts w:asciiTheme="majorHAnsi" w:hAnsiTheme="majorHAnsi"/>
        </w:rPr>
        <w:t> </w:t>
      </w:r>
      <w:r w:rsidRPr="005D7641">
        <w:rPr>
          <w:rFonts w:asciiTheme="majorHAnsi" w:hAnsiTheme="majorHAnsi"/>
        </w:rPr>
        <w:t>Centrum Kontaktu i Spraw Obywatelskich</w:t>
      </w:r>
    </w:p>
    <w:p w14:paraId="56E7A398" w14:textId="12CAACEB" w:rsidR="00046F3D" w:rsidRPr="005D7641" w:rsidRDefault="00F50A91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 w:cstheme="minorHAnsi"/>
          <w:spacing w:val="9"/>
        </w:rPr>
      </w:pPr>
      <w:r w:rsidRPr="005D7641">
        <w:rPr>
          <w:rFonts w:asciiTheme="majorHAnsi" w:hAnsiTheme="majorHAnsi" w:cstheme="minorHAnsi"/>
          <w:spacing w:val="9"/>
        </w:rPr>
        <w:t xml:space="preserve">Andrzej </w:t>
      </w:r>
      <w:proofErr w:type="spellStart"/>
      <w:r w:rsidRPr="005D7641">
        <w:rPr>
          <w:rFonts w:asciiTheme="majorHAnsi" w:hAnsiTheme="majorHAnsi" w:cstheme="minorHAnsi"/>
          <w:spacing w:val="9"/>
        </w:rPr>
        <w:t>Kasiurak</w:t>
      </w:r>
      <w:proofErr w:type="spellEnd"/>
      <w:r w:rsidR="00046F3D" w:rsidRPr="005D7641">
        <w:rPr>
          <w:rFonts w:asciiTheme="majorHAnsi" w:hAnsiTheme="majorHAnsi" w:cstheme="minorHAnsi"/>
          <w:spacing w:val="9"/>
        </w:rPr>
        <w:t>, Komendant Straży Miejskiej w Rzeszowie — Członek Zespołu;</w:t>
      </w:r>
    </w:p>
    <w:p w14:paraId="0F7BF189" w14:textId="5C406B20" w:rsidR="00046F3D" w:rsidRPr="005D7641" w:rsidRDefault="00F50A91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 w:cstheme="minorHAnsi"/>
        </w:rPr>
      </w:pPr>
      <w:r w:rsidRPr="005D7641">
        <w:rPr>
          <w:rFonts w:asciiTheme="majorHAnsi" w:hAnsiTheme="majorHAnsi" w:cstheme="minorHAnsi"/>
        </w:rPr>
        <w:t>Agnieszka Rzeszutko</w:t>
      </w:r>
      <w:r w:rsidR="00046F3D" w:rsidRPr="005D7641">
        <w:rPr>
          <w:rFonts w:asciiTheme="majorHAnsi" w:hAnsiTheme="majorHAnsi" w:cstheme="minorHAnsi"/>
        </w:rPr>
        <w:t>, Dyrektor Wydziału Zarządzania Kryzysowego i Ochrony Ludności Urzędu Miasta Rzeszowa — Członek Zespołu;</w:t>
      </w:r>
    </w:p>
    <w:p w14:paraId="6162FA61" w14:textId="77777777" w:rsidR="00A32D68" w:rsidRPr="005D7641" w:rsidRDefault="00A32D68" w:rsidP="005D764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 w:cstheme="minorHAnsi"/>
          <w:spacing w:val="9"/>
        </w:rPr>
      </w:pPr>
      <w:r w:rsidRPr="005D7641">
        <w:rPr>
          <w:rFonts w:asciiTheme="majorHAnsi" w:hAnsiTheme="majorHAnsi" w:cstheme="minorHAnsi"/>
          <w:spacing w:val="1"/>
        </w:rPr>
        <w:t xml:space="preserve">Andrzej Maciejko, Dyrektor Miejskiego Zarządu Dróg w Rzeszowie — Członek </w:t>
      </w:r>
      <w:r w:rsidRPr="005D7641">
        <w:rPr>
          <w:rFonts w:asciiTheme="majorHAnsi" w:hAnsiTheme="majorHAnsi" w:cstheme="minorHAnsi"/>
        </w:rPr>
        <w:t>Zespołu;</w:t>
      </w:r>
    </w:p>
    <w:p w14:paraId="6049E67A" w14:textId="530E4716" w:rsidR="00046F3D" w:rsidRPr="005D7641" w:rsidRDefault="00F50A91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 w:cstheme="minorHAnsi"/>
        </w:rPr>
      </w:pPr>
      <w:r w:rsidRPr="005D7641">
        <w:rPr>
          <w:rFonts w:asciiTheme="majorHAnsi" w:hAnsiTheme="majorHAnsi" w:cstheme="minorHAnsi"/>
        </w:rPr>
        <w:t>Łukasz Dziągwa</w:t>
      </w:r>
      <w:r w:rsidR="00046F3D" w:rsidRPr="005D7641">
        <w:rPr>
          <w:rFonts w:asciiTheme="majorHAnsi" w:hAnsiTheme="majorHAnsi" w:cstheme="minorHAnsi"/>
        </w:rPr>
        <w:t xml:space="preserve">, Dyrektor Zarządu Transportu Miejskiego w Rzeszowie </w:t>
      </w:r>
      <w:r w:rsidR="00046F3D" w:rsidRPr="005D7641">
        <w:rPr>
          <w:rFonts w:asciiTheme="majorHAnsi" w:hAnsiTheme="majorHAnsi" w:cstheme="minorHAnsi"/>
          <w:spacing w:val="1"/>
        </w:rPr>
        <w:t>—</w:t>
      </w:r>
      <w:r w:rsidR="00046F3D" w:rsidRPr="005D7641">
        <w:rPr>
          <w:rFonts w:asciiTheme="majorHAnsi" w:hAnsiTheme="majorHAnsi" w:cstheme="minorHAnsi"/>
        </w:rPr>
        <w:t xml:space="preserve"> Członek Zespołu;</w:t>
      </w:r>
    </w:p>
    <w:p w14:paraId="7D1776EB" w14:textId="77777777" w:rsidR="00A32D68" w:rsidRPr="005D7641" w:rsidRDefault="00A32D68" w:rsidP="005D7641">
      <w:pPr>
        <w:numPr>
          <w:ilvl w:val="0"/>
          <w:numId w:val="3"/>
        </w:numPr>
        <w:spacing w:after="0" w:line="240" w:lineRule="auto"/>
        <w:ind w:left="851"/>
        <w:jc w:val="both"/>
        <w:rPr>
          <w:rFonts w:asciiTheme="majorHAnsi" w:hAnsiTheme="majorHAnsi" w:cstheme="minorHAnsi"/>
          <w:spacing w:val="1"/>
        </w:rPr>
      </w:pPr>
      <w:r w:rsidRPr="005D7641">
        <w:rPr>
          <w:rFonts w:asciiTheme="majorHAnsi" w:hAnsiTheme="majorHAnsi" w:cstheme="minorHAnsi"/>
          <w:spacing w:val="1"/>
        </w:rPr>
        <w:t>Aleksandra Wąsowicz-Duch, Dyrektor Zarządu Zieleni Miejskiej w Rzeszowie – Członek Zespołu;</w:t>
      </w:r>
    </w:p>
    <w:p w14:paraId="2CB7B51F" w14:textId="5B5A9DDA" w:rsidR="00620A41" w:rsidRPr="005D7641" w:rsidRDefault="00A640C8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 w:cstheme="minorHAnsi"/>
          <w:spacing w:val="1"/>
        </w:rPr>
      </w:pPr>
      <w:r w:rsidRPr="005D7641">
        <w:rPr>
          <w:rFonts w:asciiTheme="majorHAnsi" w:hAnsiTheme="majorHAnsi" w:cstheme="minorHAnsi"/>
          <w:spacing w:val="1"/>
        </w:rPr>
        <w:t>Bogumił Kochman</w:t>
      </w:r>
      <w:r w:rsidR="00046F3D" w:rsidRPr="005D7641">
        <w:rPr>
          <w:rFonts w:asciiTheme="majorHAnsi" w:hAnsiTheme="majorHAnsi" w:cstheme="minorHAnsi"/>
          <w:spacing w:val="1"/>
        </w:rPr>
        <w:t xml:space="preserve">, </w:t>
      </w:r>
      <w:r w:rsidRPr="005D7641">
        <w:rPr>
          <w:rFonts w:asciiTheme="majorHAnsi" w:hAnsiTheme="majorHAnsi" w:cstheme="minorHAnsi"/>
          <w:spacing w:val="1"/>
        </w:rPr>
        <w:t xml:space="preserve">pełniący obowiązki </w:t>
      </w:r>
      <w:r w:rsidR="00046F3D" w:rsidRPr="005D7641">
        <w:rPr>
          <w:rFonts w:asciiTheme="majorHAnsi" w:hAnsiTheme="majorHAnsi" w:cstheme="minorHAnsi"/>
          <w:spacing w:val="1"/>
        </w:rPr>
        <w:t>Dyrektor</w:t>
      </w:r>
      <w:r w:rsidRPr="005D7641">
        <w:rPr>
          <w:rFonts w:asciiTheme="majorHAnsi" w:hAnsiTheme="majorHAnsi" w:cstheme="minorHAnsi"/>
          <w:spacing w:val="1"/>
        </w:rPr>
        <w:t>a</w:t>
      </w:r>
      <w:r w:rsidR="00046F3D" w:rsidRPr="005D7641">
        <w:rPr>
          <w:rFonts w:asciiTheme="majorHAnsi" w:hAnsiTheme="majorHAnsi" w:cstheme="minorHAnsi"/>
          <w:spacing w:val="1"/>
        </w:rPr>
        <w:t xml:space="preserve"> Miejskiej Administracji Targowisk i</w:t>
      </w:r>
      <w:r w:rsidR="005D7641">
        <w:rPr>
          <w:rFonts w:asciiTheme="majorHAnsi" w:hAnsiTheme="majorHAnsi" w:cstheme="minorHAnsi"/>
          <w:spacing w:val="1"/>
        </w:rPr>
        <w:t> </w:t>
      </w:r>
      <w:r w:rsidR="00046F3D" w:rsidRPr="005D7641">
        <w:rPr>
          <w:rFonts w:asciiTheme="majorHAnsi" w:hAnsiTheme="majorHAnsi" w:cstheme="minorHAnsi"/>
          <w:spacing w:val="1"/>
        </w:rPr>
        <w:t>Parkingów – Członek Zespołu.</w:t>
      </w:r>
    </w:p>
    <w:p w14:paraId="51013080" w14:textId="77777777" w:rsidR="000D7E14" w:rsidRPr="005D7641" w:rsidRDefault="000D7E14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 w:cstheme="minorHAnsi"/>
          <w:spacing w:val="1"/>
        </w:rPr>
      </w:pPr>
      <w:r w:rsidRPr="005D7641">
        <w:rPr>
          <w:rFonts w:asciiTheme="majorHAnsi" w:hAnsiTheme="majorHAnsi" w:cstheme="minorHAnsi"/>
          <w:spacing w:val="1"/>
        </w:rPr>
        <w:t>Małgorzata Wojnowska, Dyrektor Wydziału Klimatu i Środowiska – Członek Zespołu;</w:t>
      </w:r>
    </w:p>
    <w:p w14:paraId="543FD7F3" w14:textId="304C68DC" w:rsidR="000D7E14" w:rsidRPr="005D7641" w:rsidRDefault="00A640C8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 w:cstheme="minorHAnsi"/>
          <w:spacing w:val="1"/>
        </w:rPr>
      </w:pPr>
      <w:r w:rsidRPr="005D7641">
        <w:rPr>
          <w:rFonts w:asciiTheme="majorHAnsi" w:hAnsiTheme="majorHAnsi" w:cstheme="minorHAnsi"/>
          <w:spacing w:val="1"/>
        </w:rPr>
        <w:t>Ewelina Bednarska</w:t>
      </w:r>
      <w:r w:rsidR="0047243F" w:rsidRPr="005D7641">
        <w:rPr>
          <w:rFonts w:asciiTheme="majorHAnsi" w:hAnsiTheme="majorHAnsi" w:cstheme="minorHAnsi"/>
          <w:spacing w:val="1"/>
        </w:rPr>
        <w:t>, Dyrektor Wydziału Gospodarki Komunalnej – Członek Zespołu;</w:t>
      </w:r>
    </w:p>
    <w:p w14:paraId="4AFE3229" w14:textId="4FBE817F" w:rsidR="00046F3D" w:rsidRPr="005D7641" w:rsidRDefault="000D7E14" w:rsidP="00B51743">
      <w:pPr>
        <w:pStyle w:val="Akapitzlist"/>
        <w:numPr>
          <w:ilvl w:val="0"/>
          <w:numId w:val="3"/>
        </w:numPr>
        <w:spacing w:after="0" w:line="240" w:lineRule="auto"/>
        <w:ind w:left="851"/>
        <w:rPr>
          <w:rFonts w:asciiTheme="majorHAnsi" w:hAnsiTheme="majorHAnsi"/>
        </w:rPr>
      </w:pPr>
      <w:r w:rsidRPr="005D7641">
        <w:rPr>
          <w:rFonts w:asciiTheme="majorHAnsi" w:hAnsiTheme="majorHAnsi"/>
          <w:sz w:val="23"/>
          <w:szCs w:val="23"/>
        </w:rPr>
        <w:t>Grzegorz Tarnowski, Dyrektor Biura Gospodarki Mieniem Miasta Rzeszowa – Członek Zespołu;</w:t>
      </w:r>
      <w:r w:rsidR="00046F3D" w:rsidRPr="005D7641">
        <w:rPr>
          <w:rFonts w:asciiTheme="majorHAnsi" w:hAnsiTheme="majorHAnsi"/>
        </w:rPr>
        <w:t>”</w:t>
      </w:r>
    </w:p>
    <w:p w14:paraId="3DEE8CCC" w14:textId="0BD8E9A7" w:rsidR="007032EC" w:rsidRPr="005D7641" w:rsidRDefault="008E7F65" w:rsidP="008E7F65">
      <w:pPr>
        <w:pStyle w:val="Akapitzlist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D2789B" w:rsidRPr="005D7641">
        <w:rPr>
          <w:rFonts w:asciiTheme="majorHAnsi" w:hAnsiTheme="majorHAnsi"/>
        </w:rPr>
        <w:t xml:space="preserve"> </w:t>
      </w:r>
      <w:r w:rsidR="00AF0AA5" w:rsidRPr="005D7641">
        <w:rPr>
          <w:rFonts w:asciiTheme="majorHAnsi" w:hAnsiTheme="majorHAnsi"/>
        </w:rPr>
        <w:t>§</w:t>
      </w:r>
      <w:r w:rsidR="00982BB4" w:rsidRPr="005D7641">
        <w:rPr>
          <w:rFonts w:asciiTheme="majorHAnsi" w:hAnsiTheme="majorHAnsi"/>
        </w:rPr>
        <w:t xml:space="preserve"> </w:t>
      </w:r>
      <w:r w:rsidR="00AF0AA5" w:rsidRPr="005D7641">
        <w:rPr>
          <w:rFonts w:asciiTheme="majorHAnsi" w:hAnsiTheme="majorHAnsi"/>
        </w:rPr>
        <w:t>5</w:t>
      </w:r>
      <w:r>
        <w:rPr>
          <w:rFonts w:asciiTheme="majorHAnsi" w:hAnsiTheme="majorHAnsi"/>
        </w:rPr>
        <w:t>:</w:t>
      </w:r>
    </w:p>
    <w:p w14:paraId="06110B46" w14:textId="3F1C5B7C" w:rsidR="00AF0AA5" w:rsidRPr="005D7641" w:rsidRDefault="003D2838" w:rsidP="004F3DDD">
      <w:pPr>
        <w:pStyle w:val="Akapitzlist"/>
        <w:numPr>
          <w:ilvl w:val="1"/>
          <w:numId w:val="2"/>
        </w:numPr>
        <w:spacing w:line="240" w:lineRule="auto"/>
        <w:ind w:left="1134"/>
        <w:rPr>
          <w:rFonts w:asciiTheme="majorHAnsi" w:hAnsiTheme="majorHAnsi"/>
        </w:rPr>
      </w:pPr>
      <w:r w:rsidRPr="005D7641">
        <w:rPr>
          <w:rFonts w:asciiTheme="majorHAnsi" w:hAnsiTheme="majorHAnsi"/>
        </w:rPr>
        <w:t>ust.1</w:t>
      </w:r>
      <w:r w:rsidR="00AF0AA5" w:rsidRPr="005D7641">
        <w:rPr>
          <w:rFonts w:asciiTheme="majorHAnsi" w:hAnsiTheme="majorHAnsi"/>
        </w:rPr>
        <w:t xml:space="preserve"> otrzymuje brzmienie</w:t>
      </w:r>
      <w:r w:rsidRPr="005D7641">
        <w:rPr>
          <w:rFonts w:asciiTheme="majorHAnsi" w:hAnsiTheme="majorHAnsi"/>
        </w:rPr>
        <w:t>:</w:t>
      </w:r>
    </w:p>
    <w:p w14:paraId="291E3DBE" w14:textId="40223C8B" w:rsidR="003D2838" w:rsidRPr="005D7641" w:rsidRDefault="003D2838" w:rsidP="004F3DDD">
      <w:pPr>
        <w:pStyle w:val="Akapitzlist"/>
        <w:spacing w:line="240" w:lineRule="auto"/>
        <w:ind w:left="1134"/>
        <w:rPr>
          <w:rFonts w:asciiTheme="majorHAnsi" w:hAnsiTheme="majorHAnsi"/>
        </w:rPr>
      </w:pPr>
      <w:r w:rsidRPr="005D7641">
        <w:rPr>
          <w:rFonts w:asciiTheme="majorHAnsi" w:hAnsiTheme="majorHAnsi"/>
        </w:rPr>
        <w:t xml:space="preserve">„1. Pierwsza informacja </w:t>
      </w:r>
      <w:r w:rsidR="00904A1D" w:rsidRPr="005D7641">
        <w:rPr>
          <w:rFonts w:asciiTheme="majorHAnsi" w:hAnsiTheme="majorHAnsi"/>
        </w:rPr>
        <w:t xml:space="preserve">dla użytkownika </w:t>
      </w:r>
      <w:r w:rsidRPr="005D7641">
        <w:rPr>
          <w:rFonts w:asciiTheme="majorHAnsi" w:hAnsiTheme="majorHAnsi"/>
        </w:rPr>
        <w:t>o zarejestrowaniu zgłoszenia generowana jest automatycznie z Systemu aplikacji o statusie „Otwarte". Potwierdza ona wpłynięcie zgłoszenia pod przypisanym numerem.</w:t>
      </w:r>
      <w:r w:rsidR="00D2789B" w:rsidRPr="005D7641">
        <w:rPr>
          <w:rFonts w:asciiTheme="majorHAnsi" w:hAnsiTheme="majorHAnsi"/>
        </w:rPr>
        <w:t>”</w:t>
      </w:r>
      <w:r w:rsidR="00DC6A00" w:rsidRPr="005D7641">
        <w:rPr>
          <w:rFonts w:asciiTheme="majorHAnsi" w:hAnsiTheme="majorHAnsi"/>
        </w:rPr>
        <w:t>;</w:t>
      </w:r>
    </w:p>
    <w:p w14:paraId="75CD5EFE" w14:textId="66EA3694" w:rsidR="0092662C" w:rsidRDefault="009D0F01" w:rsidP="004F3DDD">
      <w:pPr>
        <w:pStyle w:val="Akapitzlist"/>
        <w:numPr>
          <w:ilvl w:val="1"/>
          <w:numId w:val="2"/>
        </w:numPr>
        <w:spacing w:line="240" w:lineRule="auto"/>
        <w:ind w:left="113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</w:t>
      </w:r>
      <w:r w:rsidR="0098577C" w:rsidRPr="005D7641">
        <w:rPr>
          <w:rFonts w:asciiTheme="majorHAnsi" w:hAnsiTheme="majorHAnsi"/>
        </w:rPr>
        <w:t>ust. 2</w:t>
      </w:r>
      <w:r w:rsidR="0092662C">
        <w:rPr>
          <w:rFonts w:asciiTheme="majorHAnsi" w:hAnsiTheme="majorHAnsi"/>
        </w:rPr>
        <w:t>:</w:t>
      </w:r>
    </w:p>
    <w:p w14:paraId="1D4BA399" w14:textId="5EBF1615" w:rsidR="0098577C" w:rsidRPr="005D7641" w:rsidRDefault="0098577C" w:rsidP="001C16A6">
      <w:pPr>
        <w:pStyle w:val="Akapitzlist"/>
        <w:numPr>
          <w:ilvl w:val="2"/>
          <w:numId w:val="2"/>
        </w:numPr>
        <w:spacing w:line="240" w:lineRule="auto"/>
        <w:ind w:left="1276" w:hanging="283"/>
        <w:rPr>
          <w:rFonts w:asciiTheme="majorHAnsi" w:hAnsiTheme="majorHAnsi"/>
        </w:rPr>
      </w:pPr>
      <w:r w:rsidRPr="005D7641">
        <w:rPr>
          <w:rFonts w:asciiTheme="majorHAnsi" w:hAnsiTheme="majorHAnsi"/>
        </w:rPr>
        <w:lastRenderedPageBreak/>
        <w:t>pkt 1 otrzymuje brzmienie:</w:t>
      </w:r>
    </w:p>
    <w:p w14:paraId="1AC64FB6" w14:textId="60BFA9BF" w:rsidR="0098577C" w:rsidRPr="005D7641" w:rsidRDefault="00D2789B" w:rsidP="001C16A6">
      <w:pPr>
        <w:pStyle w:val="Akapitzlist"/>
        <w:spacing w:line="240" w:lineRule="auto"/>
        <w:ind w:left="1276" w:hanging="283"/>
        <w:rPr>
          <w:rFonts w:asciiTheme="majorHAnsi" w:hAnsiTheme="majorHAnsi"/>
        </w:rPr>
      </w:pPr>
      <w:r w:rsidRPr="005D7641">
        <w:rPr>
          <w:rFonts w:asciiTheme="majorHAnsi" w:hAnsiTheme="majorHAnsi"/>
        </w:rPr>
        <w:t>„</w:t>
      </w:r>
      <w:r w:rsidR="00C309FF" w:rsidRPr="005D7641">
        <w:rPr>
          <w:rFonts w:asciiTheme="majorHAnsi" w:hAnsiTheme="majorHAnsi"/>
        </w:rPr>
        <w:t>1</w:t>
      </w:r>
      <w:r w:rsidRPr="005D7641">
        <w:rPr>
          <w:rFonts w:asciiTheme="majorHAnsi" w:hAnsiTheme="majorHAnsi"/>
        </w:rPr>
        <w:t>) weryfikację zgłoszenia bez zbędnej zwłoki tj. nie dłużej niż 3 dni robocze od dnia jej wpływu do komórki organizacyjnej od użytkownika. Po weryfikacji zgłoszenia generowany jest następny komunikat „W trakcie realizacji,"</w:t>
      </w:r>
      <w:r w:rsidR="00DC6A00" w:rsidRPr="005D7641">
        <w:rPr>
          <w:rFonts w:asciiTheme="majorHAnsi" w:hAnsiTheme="majorHAnsi"/>
        </w:rPr>
        <w:t>;</w:t>
      </w:r>
    </w:p>
    <w:p w14:paraId="36E7BEBA" w14:textId="3AF1866F" w:rsidR="00C309FF" w:rsidRPr="005D7641" w:rsidRDefault="00500E94" w:rsidP="001C16A6">
      <w:pPr>
        <w:pStyle w:val="Akapitzlist"/>
        <w:numPr>
          <w:ilvl w:val="1"/>
          <w:numId w:val="8"/>
        </w:numPr>
        <w:spacing w:line="240" w:lineRule="auto"/>
        <w:ind w:left="1276" w:hanging="283"/>
        <w:rPr>
          <w:rFonts w:asciiTheme="majorHAnsi" w:hAnsiTheme="majorHAnsi"/>
        </w:rPr>
      </w:pPr>
      <w:r w:rsidRPr="005D7641">
        <w:rPr>
          <w:rFonts w:asciiTheme="majorHAnsi" w:hAnsiTheme="majorHAnsi"/>
        </w:rPr>
        <w:t>pkt 4 otrzymuje brzmienie:</w:t>
      </w:r>
    </w:p>
    <w:p w14:paraId="603FAC25" w14:textId="57916307" w:rsidR="00500E94" w:rsidRPr="005D7641" w:rsidRDefault="00500E94" w:rsidP="001C16A6">
      <w:pPr>
        <w:pStyle w:val="Akapitzlist"/>
        <w:spacing w:line="240" w:lineRule="auto"/>
        <w:ind w:left="1276" w:hanging="283"/>
        <w:rPr>
          <w:rFonts w:asciiTheme="majorHAnsi" w:hAnsiTheme="majorHAnsi"/>
        </w:rPr>
      </w:pPr>
      <w:r w:rsidRPr="005D7641">
        <w:rPr>
          <w:rFonts w:asciiTheme="majorHAnsi" w:hAnsiTheme="majorHAnsi"/>
        </w:rPr>
        <w:t>„4) z chwilą zrealizowanego zgłoszenia Wykonawca oznacza je statusem „Rozwiązane</w:t>
      </w:r>
      <w:r w:rsidR="00EF74F3">
        <w:rPr>
          <w:rFonts w:asciiTheme="majorHAnsi" w:hAnsiTheme="majorHAnsi"/>
        </w:rPr>
        <w:t>”</w:t>
      </w:r>
      <w:r w:rsidR="00920579">
        <w:rPr>
          <w:rFonts w:asciiTheme="majorHAnsi" w:hAnsiTheme="majorHAnsi"/>
        </w:rPr>
        <w:t xml:space="preserve"> i</w:t>
      </w:r>
      <w:r w:rsidRPr="005D7641">
        <w:rPr>
          <w:rFonts w:asciiTheme="majorHAnsi" w:hAnsiTheme="majorHAnsi"/>
        </w:rPr>
        <w:t xml:space="preserve"> uznaje się </w:t>
      </w:r>
      <w:r w:rsidR="00325706">
        <w:rPr>
          <w:rFonts w:asciiTheme="majorHAnsi" w:hAnsiTheme="majorHAnsi"/>
        </w:rPr>
        <w:t xml:space="preserve">je </w:t>
      </w:r>
      <w:r w:rsidRPr="005D7641">
        <w:rPr>
          <w:rFonts w:asciiTheme="majorHAnsi" w:hAnsiTheme="majorHAnsi"/>
        </w:rPr>
        <w:t>za zakończone</w:t>
      </w:r>
      <w:r w:rsidR="00920579">
        <w:rPr>
          <w:rFonts w:asciiTheme="majorHAnsi" w:hAnsiTheme="majorHAnsi"/>
        </w:rPr>
        <w:t>;</w:t>
      </w:r>
      <w:r w:rsidRPr="005D7641">
        <w:rPr>
          <w:rFonts w:asciiTheme="majorHAnsi" w:hAnsiTheme="majorHAnsi"/>
        </w:rPr>
        <w:t>”</w:t>
      </w:r>
      <w:r w:rsidR="00C20525" w:rsidRPr="005D7641">
        <w:rPr>
          <w:rFonts w:asciiTheme="majorHAnsi" w:hAnsiTheme="majorHAnsi"/>
        </w:rPr>
        <w:t>.</w:t>
      </w:r>
    </w:p>
    <w:p w14:paraId="1B458381" w14:textId="3F45DA18" w:rsidR="00B97663" w:rsidRDefault="00C20525" w:rsidP="008B3A21">
      <w:pPr>
        <w:pStyle w:val="Akapitzlist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 w:rsidRPr="008B3A21">
        <w:rPr>
          <w:rFonts w:asciiTheme="majorHAnsi" w:hAnsiTheme="majorHAnsi"/>
        </w:rPr>
        <w:t xml:space="preserve">Załącznik </w:t>
      </w:r>
      <w:r w:rsidR="00011349" w:rsidRPr="008B3A21">
        <w:rPr>
          <w:rFonts w:asciiTheme="majorHAnsi" w:hAnsiTheme="majorHAnsi"/>
        </w:rPr>
        <w:t>N</w:t>
      </w:r>
      <w:r w:rsidRPr="008B3A21">
        <w:rPr>
          <w:rFonts w:asciiTheme="majorHAnsi" w:hAnsiTheme="majorHAnsi"/>
        </w:rPr>
        <w:t>r 1 otrzymuje brzmienie</w:t>
      </w:r>
      <w:r w:rsidR="00011349" w:rsidRPr="008B3A21">
        <w:rPr>
          <w:rFonts w:asciiTheme="majorHAnsi" w:hAnsiTheme="majorHAnsi"/>
        </w:rPr>
        <w:t xml:space="preserve"> jak Załącznik </w:t>
      </w:r>
      <w:r w:rsidR="008B3A21" w:rsidRPr="008B3A21">
        <w:rPr>
          <w:rFonts w:asciiTheme="majorHAnsi" w:hAnsiTheme="majorHAnsi"/>
        </w:rPr>
        <w:t>Nr 1 do niniejszego Zarządzenia.</w:t>
      </w:r>
    </w:p>
    <w:p w14:paraId="69EB68AC" w14:textId="28F46247" w:rsidR="008B3A21" w:rsidRDefault="008B3A21" w:rsidP="008B3A21">
      <w:pPr>
        <w:pStyle w:val="Akapitzlist"/>
        <w:numPr>
          <w:ilvl w:val="0"/>
          <w:numId w:val="7"/>
        </w:numPr>
        <w:spacing w:line="240" w:lineRule="auto"/>
        <w:rPr>
          <w:rFonts w:asciiTheme="majorHAnsi" w:hAnsiTheme="majorHAnsi"/>
        </w:rPr>
      </w:pPr>
      <w:r w:rsidRPr="008B3A21">
        <w:rPr>
          <w:rFonts w:asciiTheme="majorHAnsi" w:hAnsiTheme="majorHAnsi"/>
        </w:rPr>
        <w:t xml:space="preserve">Załącznik </w:t>
      </w:r>
      <w:r w:rsidR="001211D8">
        <w:rPr>
          <w:rFonts w:asciiTheme="majorHAnsi" w:hAnsiTheme="majorHAnsi"/>
        </w:rPr>
        <w:t>N</w:t>
      </w:r>
      <w:r w:rsidRPr="008B3A21">
        <w:rPr>
          <w:rFonts w:asciiTheme="majorHAnsi" w:hAnsiTheme="majorHAnsi"/>
        </w:rPr>
        <w:t>r 4 otrzymuje brzmienie</w:t>
      </w:r>
      <w:r>
        <w:rPr>
          <w:rFonts w:asciiTheme="majorHAnsi" w:hAnsiTheme="majorHAnsi"/>
        </w:rPr>
        <w:t xml:space="preserve"> jak Załącznik Nr 2 do niniejszego Zarządzenia.</w:t>
      </w:r>
    </w:p>
    <w:p w14:paraId="3DB9265C" w14:textId="1BFDD8A0" w:rsidR="001211D8" w:rsidRPr="001211D8" w:rsidRDefault="00833919" w:rsidP="00001AD8">
      <w:pPr>
        <w:pStyle w:val="Akapitzlist"/>
        <w:numPr>
          <w:ilvl w:val="0"/>
          <w:numId w:val="7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w</w:t>
      </w:r>
      <w:r w:rsidR="001211D8" w:rsidRPr="001211D8">
        <w:rPr>
          <w:rFonts w:asciiTheme="majorHAnsi" w:hAnsiTheme="majorHAnsi"/>
        </w:rPr>
        <w:t xml:space="preserve"> Załączniku </w:t>
      </w:r>
      <w:r>
        <w:rPr>
          <w:rFonts w:asciiTheme="majorHAnsi" w:hAnsiTheme="majorHAnsi"/>
        </w:rPr>
        <w:t>N</w:t>
      </w:r>
      <w:r w:rsidR="001211D8" w:rsidRPr="001211D8">
        <w:rPr>
          <w:rFonts w:asciiTheme="majorHAnsi" w:hAnsiTheme="majorHAnsi"/>
        </w:rPr>
        <w:t>r 5:</w:t>
      </w:r>
    </w:p>
    <w:p w14:paraId="03016414" w14:textId="340345CD" w:rsidR="001211D8" w:rsidRPr="00833919" w:rsidRDefault="001211D8" w:rsidP="00001AD8">
      <w:pPr>
        <w:spacing w:after="0" w:line="240" w:lineRule="auto"/>
        <w:ind w:left="567"/>
        <w:contextualSpacing/>
        <w:rPr>
          <w:rFonts w:asciiTheme="majorHAnsi" w:hAnsiTheme="majorHAnsi"/>
        </w:rPr>
      </w:pPr>
      <w:r w:rsidRPr="00833919">
        <w:rPr>
          <w:rFonts w:asciiTheme="majorHAnsi" w:hAnsiTheme="majorHAnsi"/>
        </w:rPr>
        <w:t>1) w § 1 wyrazy „System eBOM” zastępuje się wyrazami „CMS – Karta Mieszkańca”;</w:t>
      </w:r>
    </w:p>
    <w:p w14:paraId="6768FFC5" w14:textId="64BE62D6" w:rsidR="001211D8" w:rsidRPr="00833919" w:rsidRDefault="001211D8" w:rsidP="00001AD8">
      <w:pPr>
        <w:spacing w:after="0" w:line="240" w:lineRule="auto"/>
        <w:ind w:left="567"/>
        <w:contextualSpacing/>
        <w:rPr>
          <w:rFonts w:asciiTheme="majorHAnsi" w:hAnsiTheme="majorHAnsi"/>
        </w:rPr>
      </w:pPr>
      <w:r w:rsidRPr="00833919">
        <w:rPr>
          <w:rFonts w:asciiTheme="majorHAnsi" w:hAnsiTheme="majorHAnsi"/>
        </w:rPr>
        <w:t xml:space="preserve">2) w § </w:t>
      </w:r>
      <w:r w:rsidR="00001AD8">
        <w:rPr>
          <w:rFonts w:asciiTheme="majorHAnsi" w:hAnsiTheme="majorHAnsi"/>
        </w:rPr>
        <w:t xml:space="preserve">3 </w:t>
      </w:r>
      <w:r w:rsidR="00675651">
        <w:rPr>
          <w:rFonts w:asciiTheme="majorHAnsi" w:hAnsiTheme="majorHAnsi"/>
        </w:rPr>
        <w:t xml:space="preserve">w </w:t>
      </w:r>
      <w:r w:rsidRPr="00833919">
        <w:rPr>
          <w:rFonts w:asciiTheme="majorHAnsi" w:hAnsiTheme="majorHAnsi"/>
        </w:rPr>
        <w:t xml:space="preserve">3 ust. 16 </w:t>
      </w:r>
      <w:proofErr w:type="spellStart"/>
      <w:r w:rsidRPr="00833919">
        <w:rPr>
          <w:rFonts w:asciiTheme="majorHAnsi" w:hAnsiTheme="majorHAnsi"/>
        </w:rPr>
        <w:t>punktorze</w:t>
      </w:r>
      <w:proofErr w:type="spellEnd"/>
      <w:r w:rsidRPr="00833919">
        <w:rPr>
          <w:rFonts w:asciiTheme="majorHAnsi" w:hAnsiTheme="majorHAnsi"/>
        </w:rPr>
        <w:t xml:space="preserve"> czwartym  zastępuje się wyraz „eBOM” wyrazami „CMS – Karta Mieszkańca”;</w:t>
      </w:r>
    </w:p>
    <w:p w14:paraId="422924BA" w14:textId="77777777" w:rsidR="001211D8" w:rsidRPr="00833919" w:rsidRDefault="001211D8" w:rsidP="00001AD8">
      <w:pPr>
        <w:spacing w:after="0" w:line="240" w:lineRule="auto"/>
        <w:ind w:left="567"/>
        <w:contextualSpacing/>
        <w:rPr>
          <w:rFonts w:asciiTheme="majorHAnsi" w:hAnsiTheme="majorHAnsi"/>
        </w:rPr>
      </w:pPr>
      <w:r w:rsidRPr="00833919">
        <w:rPr>
          <w:rFonts w:asciiTheme="majorHAnsi" w:hAnsiTheme="majorHAnsi"/>
        </w:rPr>
        <w:t>3) w § 7 ust. 7 zastępuje się wyrazy „portalu eBOM wiadomości” wyrazami „Biuletynu Informacji Publicznej Miasta Rzeszowa”.</w:t>
      </w:r>
    </w:p>
    <w:p w14:paraId="3F72BD3A" w14:textId="77777777" w:rsidR="001211D8" w:rsidRPr="00FC66E6" w:rsidRDefault="001211D8" w:rsidP="00FC66E6">
      <w:pPr>
        <w:spacing w:line="240" w:lineRule="auto"/>
        <w:rPr>
          <w:rFonts w:asciiTheme="majorHAnsi" w:hAnsiTheme="majorHAnsi"/>
        </w:rPr>
      </w:pPr>
    </w:p>
    <w:p w14:paraId="2FD222C1" w14:textId="77777777" w:rsidR="001211D8" w:rsidRPr="00FC66E6" w:rsidRDefault="001211D8" w:rsidP="00FC66E6">
      <w:pPr>
        <w:spacing w:line="240" w:lineRule="auto"/>
        <w:rPr>
          <w:rFonts w:asciiTheme="majorHAnsi" w:hAnsiTheme="majorHAnsi"/>
        </w:rPr>
      </w:pPr>
    </w:p>
    <w:p w14:paraId="2B8C00EF" w14:textId="77777777" w:rsidR="001211D8" w:rsidRPr="00FC66E6" w:rsidRDefault="001211D8" w:rsidP="00FC66E6">
      <w:pPr>
        <w:spacing w:line="240" w:lineRule="auto"/>
        <w:jc w:val="center"/>
        <w:rPr>
          <w:rFonts w:asciiTheme="majorHAnsi" w:hAnsiTheme="majorHAnsi"/>
        </w:rPr>
      </w:pPr>
      <w:r w:rsidRPr="00FC66E6">
        <w:rPr>
          <w:rFonts w:asciiTheme="majorHAnsi" w:hAnsiTheme="majorHAnsi"/>
        </w:rPr>
        <w:t>§ 3</w:t>
      </w:r>
    </w:p>
    <w:p w14:paraId="3F9D88B8" w14:textId="77777777" w:rsidR="001211D8" w:rsidRPr="00FC66E6" w:rsidRDefault="001211D8" w:rsidP="00FC66E6">
      <w:pPr>
        <w:spacing w:line="240" w:lineRule="auto"/>
        <w:rPr>
          <w:rFonts w:asciiTheme="majorHAnsi" w:hAnsiTheme="majorHAnsi"/>
        </w:rPr>
      </w:pPr>
      <w:r w:rsidRPr="00FC66E6">
        <w:rPr>
          <w:rFonts w:asciiTheme="majorHAnsi" w:hAnsiTheme="majorHAnsi"/>
        </w:rPr>
        <w:t>Zarządzenie wchodzi w życie z dniem podpisania.</w:t>
      </w:r>
    </w:p>
    <w:p w14:paraId="1992C76C" w14:textId="77777777" w:rsidR="001211D8" w:rsidRPr="00FC66E6" w:rsidRDefault="001211D8" w:rsidP="00FC66E6">
      <w:pPr>
        <w:spacing w:line="240" w:lineRule="auto"/>
        <w:rPr>
          <w:rFonts w:asciiTheme="majorHAnsi" w:hAnsiTheme="majorHAnsi"/>
        </w:rPr>
      </w:pPr>
    </w:p>
    <w:p w14:paraId="2C0486A1" w14:textId="77777777" w:rsidR="001211D8" w:rsidRPr="00FC66E6" w:rsidRDefault="001211D8" w:rsidP="00FC66E6">
      <w:pPr>
        <w:spacing w:line="240" w:lineRule="auto"/>
        <w:rPr>
          <w:rFonts w:asciiTheme="majorHAnsi" w:hAnsiTheme="majorHAnsi"/>
        </w:rPr>
      </w:pPr>
    </w:p>
    <w:p w14:paraId="44ADA721" w14:textId="77777777" w:rsidR="001211D8" w:rsidRPr="00FC66E6" w:rsidRDefault="001211D8" w:rsidP="00FC66E6">
      <w:pPr>
        <w:spacing w:line="240" w:lineRule="auto"/>
        <w:ind w:left="3545"/>
        <w:jc w:val="center"/>
        <w:rPr>
          <w:rFonts w:asciiTheme="majorHAnsi" w:hAnsiTheme="majorHAnsi"/>
        </w:rPr>
      </w:pPr>
      <w:r w:rsidRPr="00FC66E6">
        <w:rPr>
          <w:rFonts w:asciiTheme="majorHAnsi" w:hAnsiTheme="majorHAnsi"/>
        </w:rPr>
        <w:t>Prezydent Miasta Rzeszowa</w:t>
      </w:r>
    </w:p>
    <w:p w14:paraId="54F17241" w14:textId="77777777" w:rsidR="001211D8" w:rsidRPr="00FC66E6" w:rsidRDefault="001211D8" w:rsidP="00FC66E6">
      <w:pPr>
        <w:spacing w:line="240" w:lineRule="auto"/>
        <w:ind w:left="3545"/>
        <w:jc w:val="center"/>
        <w:rPr>
          <w:rFonts w:asciiTheme="majorHAnsi" w:hAnsiTheme="majorHAnsi"/>
        </w:rPr>
      </w:pPr>
    </w:p>
    <w:p w14:paraId="68814CF2" w14:textId="4DB91C93" w:rsidR="001211D8" w:rsidRPr="00FC66E6" w:rsidRDefault="001211D8" w:rsidP="00FC66E6">
      <w:pPr>
        <w:spacing w:line="240" w:lineRule="auto"/>
        <w:ind w:left="3545"/>
        <w:jc w:val="center"/>
        <w:rPr>
          <w:rFonts w:asciiTheme="majorHAnsi" w:hAnsiTheme="majorHAnsi"/>
        </w:rPr>
      </w:pPr>
      <w:r w:rsidRPr="00FC66E6">
        <w:rPr>
          <w:rFonts w:asciiTheme="majorHAnsi" w:hAnsiTheme="majorHAnsi"/>
        </w:rPr>
        <w:t>Konrad Fijołek</w:t>
      </w:r>
    </w:p>
    <w:p w14:paraId="5FD6CD3B" w14:textId="77777777" w:rsidR="009047E7" w:rsidRPr="005D7641" w:rsidRDefault="009047E7" w:rsidP="004F3DDD">
      <w:pPr>
        <w:rPr>
          <w:rFonts w:asciiTheme="majorHAnsi" w:hAnsiTheme="majorHAnsi"/>
        </w:rPr>
      </w:pPr>
      <w:r w:rsidRPr="005D7641">
        <w:rPr>
          <w:rFonts w:asciiTheme="majorHAnsi" w:hAnsiTheme="majorHAnsi"/>
        </w:rPr>
        <w:br w:type="page"/>
      </w:r>
    </w:p>
    <w:p w14:paraId="3AC294D3" w14:textId="77777777" w:rsidR="004F4B2E" w:rsidRPr="00B93287" w:rsidRDefault="004F4B2E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lastRenderedPageBreak/>
        <w:t>Załącznik nr 1</w:t>
      </w:r>
    </w:p>
    <w:p w14:paraId="55D42AF5" w14:textId="33AFF5BD" w:rsidR="004F4B2E" w:rsidRPr="00B93287" w:rsidRDefault="004F4B2E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do Zarządzenia nr 1</w:t>
      </w:r>
      <w:r>
        <w:rPr>
          <w:sz w:val="16"/>
          <w:szCs w:val="16"/>
        </w:rPr>
        <w:t>37</w:t>
      </w:r>
      <w:r w:rsidRPr="00B93287">
        <w:rPr>
          <w:sz w:val="16"/>
          <w:szCs w:val="16"/>
        </w:rPr>
        <w:t>/202</w:t>
      </w:r>
      <w:r>
        <w:rPr>
          <w:sz w:val="16"/>
          <w:szCs w:val="16"/>
        </w:rPr>
        <w:t>6</w:t>
      </w:r>
    </w:p>
    <w:p w14:paraId="4780DDB5" w14:textId="77777777" w:rsidR="004F4B2E" w:rsidRPr="00B93287" w:rsidRDefault="004F4B2E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Prezydenta Miasta Rzeszowa</w:t>
      </w:r>
    </w:p>
    <w:p w14:paraId="35C64764" w14:textId="3CAC79D2" w:rsidR="004F4B2E" w:rsidRPr="00B93287" w:rsidRDefault="004F4B2E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 xml:space="preserve">z dnia </w:t>
      </w:r>
      <w:r>
        <w:rPr>
          <w:sz w:val="16"/>
          <w:szCs w:val="16"/>
        </w:rPr>
        <w:t>18 lutego 2026</w:t>
      </w:r>
      <w:r w:rsidRPr="00B93287">
        <w:rPr>
          <w:sz w:val="16"/>
          <w:szCs w:val="16"/>
        </w:rPr>
        <w:t xml:space="preserve"> r.</w:t>
      </w:r>
    </w:p>
    <w:p w14:paraId="5C100728" w14:textId="77777777" w:rsidR="00B93287" w:rsidRDefault="00B93287" w:rsidP="004F4B2E">
      <w:pPr>
        <w:pStyle w:val="Bezodstpw"/>
        <w:ind w:left="7088"/>
        <w:rPr>
          <w:sz w:val="16"/>
          <w:szCs w:val="16"/>
        </w:rPr>
      </w:pPr>
    </w:p>
    <w:p w14:paraId="16D9CD01" w14:textId="6B1F133B" w:rsidR="00B93287" w:rsidRPr="00B93287" w:rsidRDefault="002F3D44" w:rsidP="004F4B2E">
      <w:pPr>
        <w:pStyle w:val="Bezodstpw"/>
        <w:ind w:left="7088"/>
        <w:rPr>
          <w:sz w:val="16"/>
          <w:szCs w:val="16"/>
        </w:rPr>
      </w:pPr>
      <w:r>
        <w:rPr>
          <w:sz w:val="16"/>
          <w:szCs w:val="16"/>
        </w:rPr>
        <w:t>„</w:t>
      </w:r>
      <w:r w:rsidR="00B93287" w:rsidRPr="00B93287">
        <w:rPr>
          <w:sz w:val="16"/>
          <w:szCs w:val="16"/>
        </w:rPr>
        <w:t>Załącznik nr 1</w:t>
      </w:r>
    </w:p>
    <w:p w14:paraId="3C9A4C19" w14:textId="77777777" w:rsidR="00B93287" w:rsidRPr="00B93287" w:rsidRDefault="00B93287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do Zarządzenia nr 109/2021</w:t>
      </w:r>
    </w:p>
    <w:p w14:paraId="06661F6C" w14:textId="77777777" w:rsidR="00B93287" w:rsidRPr="00B93287" w:rsidRDefault="00B93287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Prezydenta Miasta Rzeszowa</w:t>
      </w:r>
    </w:p>
    <w:p w14:paraId="3E8A7CFA" w14:textId="16D01887" w:rsidR="00B93287" w:rsidRPr="00B93287" w:rsidRDefault="00B93287" w:rsidP="004F4B2E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z dnia 14 grudnia 2021 r.</w:t>
      </w:r>
    </w:p>
    <w:p w14:paraId="504CB44D" w14:textId="77777777" w:rsidR="00B93287" w:rsidRDefault="00B93287" w:rsidP="004F3DDD">
      <w:pPr>
        <w:spacing w:line="240" w:lineRule="auto"/>
        <w:jc w:val="center"/>
        <w:rPr>
          <w:rFonts w:asciiTheme="majorHAnsi" w:hAnsiTheme="majorHAnsi"/>
        </w:rPr>
      </w:pPr>
    </w:p>
    <w:p w14:paraId="18C406B0" w14:textId="2231B1AD" w:rsidR="00697BDF" w:rsidRPr="005D7641" w:rsidRDefault="00697BDF" w:rsidP="004F3DDD">
      <w:pPr>
        <w:spacing w:line="240" w:lineRule="auto"/>
        <w:jc w:val="center"/>
        <w:rPr>
          <w:rFonts w:asciiTheme="majorHAnsi" w:hAnsiTheme="majorHAnsi"/>
        </w:rPr>
      </w:pPr>
      <w:r w:rsidRPr="005D7641">
        <w:rPr>
          <w:rFonts w:asciiTheme="majorHAnsi" w:hAnsiTheme="majorHAnsi"/>
        </w:rPr>
        <w:t>Wykaz danych kontaktowych członków Zespołu ds. obsługi systemu aplikacji mobilnej</w:t>
      </w:r>
    </w:p>
    <w:p w14:paraId="33414FE0" w14:textId="77777777" w:rsidR="00697BDF" w:rsidRPr="005D7641" w:rsidRDefault="00697BDF" w:rsidP="004F3DDD">
      <w:pPr>
        <w:spacing w:line="240" w:lineRule="auto"/>
        <w:rPr>
          <w:rFonts w:asciiTheme="majorHAnsi" w:hAnsiTheme="majorHAnsi"/>
          <w:b/>
          <w:bCs/>
        </w:rPr>
      </w:pPr>
    </w:p>
    <w:tbl>
      <w:tblPr>
        <w:tblStyle w:val="Tabela-Siatka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3402"/>
        <w:gridCol w:w="1843"/>
      </w:tblGrid>
      <w:tr w:rsidR="00697BDF" w:rsidRPr="005D7641" w14:paraId="0E80A0DD" w14:textId="77777777" w:rsidTr="008F1111">
        <w:tc>
          <w:tcPr>
            <w:tcW w:w="567" w:type="dxa"/>
          </w:tcPr>
          <w:p w14:paraId="6BA21838" w14:textId="77777777" w:rsidR="00697BDF" w:rsidRPr="005D7641" w:rsidRDefault="00697BDF" w:rsidP="004F3D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D7641">
              <w:rPr>
                <w:rFonts w:asciiTheme="majorHAnsi" w:hAnsiTheme="maj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44880000" w14:textId="77777777" w:rsidR="00697BDF" w:rsidRPr="005D7641" w:rsidRDefault="00697BDF" w:rsidP="004F3D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D7641">
              <w:rPr>
                <w:rFonts w:asciiTheme="majorHAnsi" w:hAnsiTheme="majorHAnsi"/>
                <w:b/>
                <w:bCs/>
                <w:sz w:val="24"/>
                <w:szCs w:val="24"/>
              </w:rPr>
              <w:t>Członek zespołu</w:t>
            </w:r>
          </w:p>
        </w:tc>
        <w:tc>
          <w:tcPr>
            <w:tcW w:w="3402" w:type="dxa"/>
          </w:tcPr>
          <w:p w14:paraId="3074C9F5" w14:textId="77777777" w:rsidR="00697BDF" w:rsidRPr="005D7641" w:rsidRDefault="00697BDF" w:rsidP="004F3D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D7641">
              <w:rPr>
                <w:rFonts w:asciiTheme="majorHAnsi" w:hAnsiTheme="majorHAns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843" w:type="dxa"/>
          </w:tcPr>
          <w:p w14:paraId="0B747A33" w14:textId="77777777" w:rsidR="00697BDF" w:rsidRPr="005D7641" w:rsidRDefault="00697BDF" w:rsidP="004F3DDD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5D7641">
              <w:rPr>
                <w:rFonts w:asciiTheme="majorHAnsi" w:hAnsiTheme="majorHAnsi"/>
                <w:b/>
                <w:bCs/>
                <w:sz w:val="24"/>
                <w:szCs w:val="24"/>
              </w:rPr>
              <w:t>Telefon kontaktowy</w:t>
            </w:r>
          </w:p>
        </w:tc>
      </w:tr>
      <w:tr w:rsidR="00697BDF" w:rsidRPr="005D7641" w14:paraId="028A9B3D" w14:textId="77777777" w:rsidTr="008F1111">
        <w:tc>
          <w:tcPr>
            <w:tcW w:w="567" w:type="dxa"/>
          </w:tcPr>
          <w:p w14:paraId="77A809CF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048D4E01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9"/>
                <w:sz w:val="24"/>
                <w:szCs w:val="24"/>
              </w:rPr>
              <w:t>Lesław Bańdur, Dyrektor Biura Obsługi Informatycznej i Telekomunikacyjnej Urzędu Miasta Rzeszowa</w:t>
            </w:r>
            <w:r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– Koordynator Zespołu ds. obsługi Systemu</w:t>
            </w:r>
          </w:p>
        </w:tc>
        <w:tc>
          <w:tcPr>
            <w:tcW w:w="3402" w:type="dxa"/>
            <w:vAlign w:val="center"/>
          </w:tcPr>
          <w:p w14:paraId="3BF61CF5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5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leslaw.bandur@erzeszow.pl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BC1BD5D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17 875 44 91</w:t>
            </w:r>
          </w:p>
        </w:tc>
      </w:tr>
      <w:tr w:rsidR="00697BDF" w:rsidRPr="005D7641" w14:paraId="7A090E4B" w14:textId="77777777" w:rsidTr="008F1111">
        <w:tc>
          <w:tcPr>
            <w:tcW w:w="567" w:type="dxa"/>
          </w:tcPr>
          <w:p w14:paraId="1A722FC8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299FBD1D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8"/>
                <w:sz w:val="24"/>
                <w:szCs w:val="24"/>
              </w:rPr>
              <w:t xml:space="preserve">Sławomir Świder, Zastępca Dyrektora Biura Obsługi Informatycznej </w:t>
            </w:r>
            <w:r w:rsidRPr="005D7641">
              <w:rPr>
                <w:rFonts w:asciiTheme="majorHAnsi" w:hAnsiTheme="majorHAnsi" w:cstheme="minorHAnsi"/>
                <w:color w:val="0D0D0D"/>
                <w:spacing w:val="8"/>
                <w:sz w:val="24"/>
                <w:szCs w:val="24"/>
              </w:rPr>
              <w:br/>
              <w:t xml:space="preserve">i Telekomunikacyjnej Miasta Rzeszowa </w:t>
            </w:r>
            <w:r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>– Zastępca Koordynatora Zespołu ds. obsługi Systemu</w:t>
            </w:r>
          </w:p>
        </w:tc>
        <w:tc>
          <w:tcPr>
            <w:tcW w:w="3402" w:type="dxa"/>
            <w:vAlign w:val="center"/>
          </w:tcPr>
          <w:p w14:paraId="7026C784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6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slawomir.swider@erzeszow.pl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AC105D2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17 875 44 91</w:t>
            </w:r>
          </w:p>
        </w:tc>
      </w:tr>
      <w:tr w:rsidR="00697BDF" w:rsidRPr="005D7641" w14:paraId="2FFF1C34" w14:textId="77777777" w:rsidTr="008F1111">
        <w:tc>
          <w:tcPr>
            <w:tcW w:w="567" w:type="dxa"/>
          </w:tcPr>
          <w:p w14:paraId="48765E9D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0018812F" w14:textId="77777777" w:rsidR="00697BDF" w:rsidRPr="005D7641" w:rsidRDefault="00697BDF" w:rsidP="004F3DDD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 xml:space="preserve">Bożena Kuźniar, Dyrektor Centrum Kontaktu i Spraw Obywatelskich </w:t>
            </w:r>
            <w:r w:rsidRPr="005D7641">
              <w:rPr>
                <w:rFonts w:asciiTheme="majorHAnsi" w:hAnsiTheme="majorHAnsi" w:cs="Calibri"/>
                <w:sz w:val="24"/>
                <w:szCs w:val="24"/>
              </w:rPr>
              <w:t>– Członek Zespołu</w:t>
            </w:r>
          </w:p>
        </w:tc>
        <w:tc>
          <w:tcPr>
            <w:tcW w:w="3402" w:type="dxa"/>
            <w:vAlign w:val="center"/>
          </w:tcPr>
          <w:p w14:paraId="47209AE0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7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bozena.kuzniar@erzeszow.pl</w:t>
              </w:r>
            </w:hyperlink>
          </w:p>
        </w:tc>
        <w:tc>
          <w:tcPr>
            <w:tcW w:w="1843" w:type="dxa"/>
            <w:vAlign w:val="center"/>
          </w:tcPr>
          <w:p w14:paraId="48E2630F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17 875 41 43</w:t>
            </w:r>
          </w:p>
        </w:tc>
      </w:tr>
      <w:tr w:rsidR="00697BDF" w:rsidRPr="005D7641" w14:paraId="7046CF94" w14:textId="77777777" w:rsidTr="008F1111">
        <w:tc>
          <w:tcPr>
            <w:tcW w:w="567" w:type="dxa"/>
          </w:tcPr>
          <w:p w14:paraId="68E9C3FD" w14:textId="77777777" w:rsidR="00697BDF" w:rsidRPr="005D7641" w:rsidRDefault="00697BDF" w:rsidP="004F3DDD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</w:tcPr>
          <w:p w14:paraId="6B10BD97" w14:textId="09A912F7" w:rsidR="00697BDF" w:rsidRPr="005D7641" w:rsidRDefault="00697BDF" w:rsidP="004F3DD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 xml:space="preserve">Przemysław Kędra, </w:t>
            </w:r>
            <w:r w:rsidR="00F312E1"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>Kierownik</w:t>
            </w:r>
            <w:r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 xml:space="preserve"> </w:t>
            </w:r>
            <w:r w:rsidR="00DC4509"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 xml:space="preserve">Referatu </w:t>
            </w:r>
            <w:r w:rsidR="00BB48CC"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 xml:space="preserve">Teleinformatycznej Obsługi Mieszkańców </w:t>
            </w:r>
            <w:r w:rsidRPr="005D7641">
              <w:rPr>
                <w:rFonts w:asciiTheme="majorHAnsi" w:hAnsiTheme="majorHAnsi" w:cstheme="minorHAnsi"/>
                <w:spacing w:val="8"/>
                <w:sz w:val="24"/>
                <w:szCs w:val="24"/>
              </w:rPr>
              <w:t xml:space="preserve">w Centrum Kontaktu i Spraw Obywatelskich </w:t>
            </w:r>
            <w:r w:rsidRPr="005D7641">
              <w:rPr>
                <w:rFonts w:asciiTheme="majorHAnsi" w:hAnsiTheme="majorHAnsi" w:cs="Calibri"/>
                <w:sz w:val="24"/>
                <w:szCs w:val="24"/>
              </w:rPr>
              <w:t>– Członek Zespołu</w:t>
            </w:r>
          </w:p>
        </w:tc>
        <w:tc>
          <w:tcPr>
            <w:tcW w:w="3402" w:type="dxa"/>
            <w:vAlign w:val="center"/>
          </w:tcPr>
          <w:p w14:paraId="7C462D48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8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przemyslaw.kedra@erzeszow.pl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B4424DC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17 875 40 21</w:t>
            </w:r>
          </w:p>
        </w:tc>
      </w:tr>
      <w:tr w:rsidR="00697BDF" w:rsidRPr="005D7641" w14:paraId="5D9F22A1" w14:textId="77777777" w:rsidTr="008F1111">
        <w:tc>
          <w:tcPr>
            <w:tcW w:w="567" w:type="dxa"/>
          </w:tcPr>
          <w:p w14:paraId="679661CA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0F327A7F" w14:textId="6EB33BA5" w:rsidR="00697BDF" w:rsidRPr="005D7641" w:rsidRDefault="009B00B5" w:rsidP="004F3DDD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sz w:val="24"/>
                <w:szCs w:val="24"/>
              </w:rPr>
              <w:t>Agnieszka Rzeszutko</w:t>
            </w:r>
            <w:r w:rsidR="00697BDF" w:rsidRPr="005D7641">
              <w:rPr>
                <w:rFonts w:asciiTheme="majorHAnsi" w:hAnsiTheme="majorHAnsi" w:cstheme="minorHAnsi"/>
                <w:color w:val="0D0D0D"/>
                <w:sz w:val="24"/>
                <w:szCs w:val="24"/>
              </w:rPr>
              <w:t xml:space="preserve">, </w:t>
            </w:r>
            <w:r w:rsidR="00697BDF"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>Dyrektor Wydziału Zarządzania Kryzysowego i Ochrony Ludności Urzędu Miasta Rzeszowa — Członek Zespołu</w:t>
            </w:r>
          </w:p>
        </w:tc>
        <w:tc>
          <w:tcPr>
            <w:tcW w:w="3402" w:type="dxa"/>
            <w:vAlign w:val="center"/>
          </w:tcPr>
          <w:p w14:paraId="1E921422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9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zkr@erzeszow.pl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51B2674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17 875 44 25</w:t>
            </w:r>
          </w:p>
        </w:tc>
      </w:tr>
      <w:tr w:rsidR="00697BDF" w:rsidRPr="005D7641" w14:paraId="63F28298" w14:textId="77777777" w:rsidTr="008F1111">
        <w:tc>
          <w:tcPr>
            <w:tcW w:w="567" w:type="dxa"/>
          </w:tcPr>
          <w:p w14:paraId="3D00694F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3D4C7FA" w14:textId="30144EAD" w:rsidR="00697BDF" w:rsidRPr="005D7641" w:rsidRDefault="00251104" w:rsidP="004F3DDD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spacing w:val="9"/>
                <w:sz w:val="24"/>
                <w:szCs w:val="24"/>
              </w:rPr>
              <w:t xml:space="preserve">Andrzej </w:t>
            </w:r>
            <w:proofErr w:type="spellStart"/>
            <w:r w:rsidRPr="005D7641">
              <w:rPr>
                <w:rFonts w:asciiTheme="majorHAnsi" w:hAnsiTheme="majorHAnsi" w:cstheme="minorHAnsi"/>
                <w:spacing w:val="9"/>
                <w:sz w:val="24"/>
                <w:szCs w:val="24"/>
              </w:rPr>
              <w:t>Kasiurak</w:t>
            </w:r>
            <w:proofErr w:type="spellEnd"/>
            <w:r w:rsidR="00697BDF" w:rsidRPr="005D7641">
              <w:rPr>
                <w:rFonts w:asciiTheme="majorHAnsi" w:hAnsiTheme="majorHAnsi" w:cstheme="minorHAnsi"/>
                <w:color w:val="0D0D0D"/>
                <w:spacing w:val="9"/>
                <w:sz w:val="24"/>
                <w:szCs w:val="24"/>
              </w:rPr>
              <w:t>, Komendant Straży Miejskiej w Rzeszowie</w:t>
            </w:r>
            <w:r w:rsidR="00697BDF"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— Członek Zespołu</w:t>
            </w:r>
          </w:p>
        </w:tc>
        <w:tc>
          <w:tcPr>
            <w:tcW w:w="3402" w:type="dxa"/>
            <w:vAlign w:val="center"/>
          </w:tcPr>
          <w:p w14:paraId="25089837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0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komenda@sm.erzeszow.pl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5C43A04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17 875 46 70</w:t>
            </w:r>
          </w:p>
        </w:tc>
      </w:tr>
      <w:tr w:rsidR="00697BDF" w:rsidRPr="005D7641" w14:paraId="745D06CE" w14:textId="77777777" w:rsidTr="008F1111">
        <w:tc>
          <w:tcPr>
            <w:tcW w:w="567" w:type="dxa"/>
          </w:tcPr>
          <w:p w14:paraId="6988E492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43B5AFB2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  <w:t>Andrzej Maciejko,</w:t>
            </w:r>
            <w:r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Dyrektor Miejskiego Zarządu Dróg w Rzeszowie — Członek Zespołu</w:t>
            </w:r>
          </w:p>
        </w:tc>
        <w:tc>
          <w:tcPr>
            <w:tcW w:w="3402" w:type="dxa"/>
            <w:vAlign w:val="center"/>
          </w:tcPr>
          <w:p w14:paraId="2C2226C4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1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sekretariat@mzd.erzeszow.pl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53604A5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17 748 37 00</w:t>
            </w:r>
          </w:p>
        </w:tc>
      </w:tr>
      <w:tr w:rsidR="00697BDF" w:rsidRPr="005D7641" w14:paraId="513DF394" w14:textId="77777777" w:rsidTr="008F1111">
        <w:tc>
          <w:tcPr>
            <w:tcW w:w="567" w:type="dxa"/>
          </w:tcPr>
          <w:p w14:paraId="2FDAF703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7E42F066" w14:textId="48872709" w:rsidR="00697BDF" w:rsidRPr="005D7641" w:rsidRDefault="009B00B5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z w:val="24"/>
                <w:szCs w:val="24"/>
              </w:rPr>
              <w:t>Łukasz Dziągwa</w:t>
            </w:r>
            <w:r w:rsidR="00697BDF" w:rsidRPr="005D7641">
              <w:rPr>
                <w:rFonts w:asciiTheme="majorHAnsi" w:hAnsiTheme="majorHAnsi" w:cstheme="minorHAnsi"/>
                <w:color w:val="0D0D0D"/>
                <w:sz w:val="24"/>
                <w:szCs w:val="24"/>
              </w:rPr>
              <w:t>,</w:t>
            </w:r>
            <w:r w:rsidR="00697BDF"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Dyrektor Zarządu Transportu Miejskiego w Rzeszowie – Członek Zespołu</w:t>
            </w:r>
          </w:p>
        </w:tc>
        <w:tc>
          <w:tcPr>
            <w:tcW w:w="3402" w:type="dxa"/>
            <w:vAlign w:val="center"/>
          </w:tcPr>
          <w:p w14:paraId="690D6FBD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2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ztm@ztm.erzeszow.pl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3849B13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17 866 03 83</w:t>
            </w:r>
          </w:p>
        </w:tc>
      </w:tr>
      <w:tr w:rsidR="00697BDF" w:rsidRPr="005D7641" w14:paraId="16B29476" w14:textId="77777777" w:rsidTr="008F1111">
        <w:tc>
          <w:tcPr>
            <w:tcW w:w="567" w:type="dxa"/>
          </w:tcPr>
          <w:p w14:paraId="50B66023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7F9303B7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  <w:t>Aleksandra Wąsowicz-Duch,</w:t>
            </w:r>
            <w:r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Dyrektor Zarządu Zieleni Miejskiej w Rzeszowie – Członek Zespołu</w:t>
            </w:r>
          </w:p>
        </w:tc>
        <w:tc>
          <w:tcPr>
            <w:tcW w:w="3402" w:type="dxa"/>
            <w:vAlign w:val="center"/>
          </w:tcPr>
          <w:p w14:paraId="46027DFD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3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sekretariat@zzm.erzeszow.pl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8A82C26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17 748 37 44</w:t>
            </w:r>
          </w:p>
        </w:tc>
      </w:tr>
      <w:tr w:rsidR="00697BDF" w:rsidRPr="005D7641" w14:paraId="6FB565E8" w14:textId="77777777" w:rsidTr="008F1111">
        <w:tc>
          <w:tcPr>
            <w:tcW w:w="567" w:type="dxa"/>
          </w:tcPr>
          <w:p w14:paraId="5BF6207F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0C4999BB" w14:textId="5B580A59" w:rsidR="00697BDF" w:rsidRPr="005D7641" w:rsidRDefault="009B00B5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  <w:t>Bogusław Kochman</w:t>
            </w:r>
            <w:r w:rsidR="00697BDF" w:rsidRPr="005D7641"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  <w:t>,</w:t>
            </w:r>
            <w:r w:rsidR="00697BDF"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</w:t>
            </w:r>
            <w:r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p.o. </w:t>
            </w:r>
            <w:r w:rsidR="00697BDF"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>Dyrektor</w:t>
            </w:r>
            <w:r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>a</w:t>
            </w:r>
            <w:r w:rsidR="00697BDF" w:rsidRPr="005D7641">
              <w:rPr>
                <w:rFonts w:asciiTheme="majorHAnsi" w:hAnsiTheme="majorHAnsi" w:cs="Calibri"/>
                <w:color w:val="0D0D0D"/>
                <w:sz w:val="24"/>
                <w:szCs w:val="24"/>
              </w:rPr>
              <w:t xml:space="preserve"> Miejskiej Administracji Targowisk i Parkingów – Członek Zespołu</w:t>
            </w:r>
          </w:p>
        </w:tc>
        <w:tc>
          <w:tcPr>
            <w:tcW w:w="3402" w:type="dxa"/>
            <w:vAlign w:val="center"/>
          </w:tcPr>
          <w:p w14:paraId="7E9B5C7E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4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sekretariat@matip.erzeszow.pl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9384B81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17 748 25 85</w:t>
            </w:r>
          </w:p>
        </w:tc>
      </w:tr>
      <w:tr w:rsidR="00697BDF" w:rsidRPr="005D7641" w14:paraId="664826C7" w14:textId="77777777" w:rsidTr="008F1111">
        <w:tc>
          <w:tcPr>
            <w:tcW w:w="567" w:type="dxa"/>
          </w:tcPr>
          <w:p w14:paraId="1D137184" w14:textId="77777777" w:rsidR="00697BDF" w:rsidRPr="005D7641" w:rsidRDefault="00697BDF" w:rsidP="004F3DDD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0DF68EBA" w14:textId="77777777" w:rsidR="00697BDF" w:rsidRPr="005D7641" w:rsidRDefault="00697BDF" w:rsidP="004F3DDD">
            <w:pPr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  <w:t>Małgorzata Wojnowska, Dyrektor Wydziału Klimatu i Środowiska – Członek Zespołu</w:t>
            </w:r>
          </w:p>
        </w:tc>
        <w:tc>
          <w:tcPr>
            <w:tcW w:w="3402" w:type="dxa"/>
            <w:vAlign w:val="center"/>
          </w:tcPr>
          <w:p w14:paraId="46CE2AC5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5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ks@erzeszow.pl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E4BA00E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17 875 41 90</w:t>
            </w:r>
          </w:p>
        </w:tc>
      </w:tr>
      <w:tr w:rsidR="00697BDF" w:rsidRPr="005D7641" w14:paraId="54799C67" w14:textId="77777777" w:rsidTr="008F1111">
        <w:tc>
          <w:tcPr>
            <w:tcW w:w="567" w:type="dxa"/>
          </w:tcPr>
          <w:p w14:paraId="79049D7F" w14:textId="77777777" w:rsidR="00697BDF" w:rsidRPr="005D7641" w:rsidRDefault="00697BDF" w:rsidP="004F3DDD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411AFEFB" w14:textId="1CFFBA89" w:rsidR="00697BDF" w:rsidRPr="005D7641" w:rsidRDefault="009B00B5" w:rsidP="004F3DDD">
            <w:pPr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spacing w:val="1"/>
                <w:sz w:val="24"/>
                <w:szCs w:val="24"/>
              </w:rPr>
              <w:t>Ewelina Bednarska, Dyrektor Wydziału Gospodarki Komunalnej – Członek Zespołu</w:t>
            </w:r>
          </w:p>
        </w:tc>
        <w:tc>
          <w:tcPr>
            <w:tcW w:w="3402" w:type="dxa"/>
            <w:vAlign w:val="center"/>
          </w:tcPr>
          <w:p w14:paraId="43B4C81D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6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gk@erzeszow.pl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96DCDB7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17 875 45 28</w:t>
            </w:r>
          </w:p>
        </w:tc>
      </w:tr>
      <w:tr w:rsidR="00697BDF" w:rsidRPr="005D7641" w14:paraId="0C288185" w14:textId="77777777" w:rsidTr="008F1111">
        <w:tc>
          <w:tcPr>
            <w:tcW w:w="567" w:type="dxa"/>
          </w:tcPr>
          <w:p w14:paraId="5871FABA" w14:textId="77777777" w:rsidR="00697BDF" w:rsidRPr="005D7641" w:rsidRDefault="00697BDF" w:rsidP="004F3DDD">
            <w:pPr>
              <w:rPr>
                <w:rFonts w:asciiTheme="majorHAnsi" w:hAnsiTheme="majorHAnsi" w:cs="Calibri"/>
                <w:color w:val="000000"/>
                <w:sz w:val="24"/>
                <w:szCs w:val="24"/>
              </w:rPr>
            </w:pPr>
            <w:r w:rsidRPr="005D7641">
              <w:rPr>
                <w:rFonts w:asciiTheme="majorHAnsi" w:hAnsiTheme="majorHAnsi" w:cs="Calibri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27AC8D36" w14:textId="77777777" w:rsidR="00697BDF" w:rsidRPr="005D7641" w:rsidRDefault="00697BDF" w:rsidP="004F3DDD">
            <w:pPr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</w:pPr>
            <w:r w:rsidRPr="005D7641">
              <w:rPr>
                <w:rFonts w:asciiTheme="majorHAnsi" w:hAnsiTheme="majorHAnsi" w:cstheme="minorHAnsi"/>
                <w:color w:val="0D0D0D"/>
                <w:spacing w:val="1"/>
                <w:sz w:val="24"/>
                <w:szCs w:val="24"/>
              </w:rPr>
              <w:t>Grzegorz Tarnowski, Dyrektor Biura Gospodarki Mieniem Miasta Rzeszowa – Członek Zespołu</w:t>
            </w:r>
          </w:p>
        </w:tc>
        <w:tc>
          <w:tcPr>
            <w:tcW w:w="3402" w:type="dxa"/>
            <w:vAlign w:val="center"/>
          </w:tcPr>
          <w:p w14:paraId="21B209B7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hyperlink r:id="rId17" w:history="1">
              <w:r w:rsidRPr="005D7641">
                <w:rPr>
                  <w:rStyle w:val="Hipercze"/>
                  <w:rFonts w:asciiTheme="majorHAnsi" w:hAnsiTheme="majorHAnsi"/>
                  <w:sz w:val="24"/>
                  <w:szCs w:val="24"/>
                </w:rPr>
                <w:t>bgm@bgm.erzeszow.pl</w:t>
              </w:r>
            </w:hyperlink>
            <w:r w:rsidRPr="005D7641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62B74B1" w14:textId="77777777" w:rsidR="00697BDF" w:rsidRPr="005D7641" w:rsidRDefault="00697BDF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17 875 46 95</w:t>
            </w:r>
          </w:p>
        </w:tc>
      </w:tr>
    </w:tbl>
    <w:p w14:paraId="1EC6C586" w14:textId="5DE8B4AD" w:rsidR="008F1111" w:rsidRPr="005D7641" w:rsidRDefault="0051201C" w:rsidP="002F3D44">
      <w:pPr>
        <w:spacing w:line="240" w:lineRule="auto"/>
        <w:ind w:right="-851"/>
        <w:jc w:val="right"/>
        <w:rPr>
          <w:rFonts w:asciiTheme="majorHAnsi" w:hAnsiTheme="majorHAnsi"/>
        </w:rPr>
      </w:pPr>
      <w:r w:rsidRPr="005D7641">
        <w:rPr>
          <w:rFonts w:asciiTheme="majorHAnsi" w:hAnsiTheme="majorHAnsi"/>
        </w:rPr>
        <w:t>„</w:t>
      </w:r>
    </w:p>
    <w:p w14:paraId="1BA70118" w14:textId="77777777" w:rsidR="00A53885" w:rsidRPr="005D7641" w:rsidRDefault="00A53885" w:rsidP="004F3DDD">
      <w:pPr>
        <w:rPr>
          <w:rFonts w:asciiTheme="majorHAnsi" w:hAnsiTheme="majorHAnsi"/>
        </w:rPr>
      </w:pPr>
      <w:r w:rsidRPr="005D7641">
        <w:rPr>
          <w:rFonts w:asciiTheme="majorHAnsi" w:hAnsiTheme="majorHAnsi"/>
        </w:rPr>
        <w:br w:type="page"/>
      </w:r>
    </w:p>
    <w:p w14:paraId="6F8BDE49" w14:textId="1CAF6C9E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lastRenderedPageBreak/>
        <w:t xml:space="preserve">Załącznik nr </w:t>
      </w:r>
      <w:r>
        <w:rPr>
          <w:sz w:val="16"/>
          <w:szCs w:val="16"/>
        </w:rPr>
        <w:t>2</w:t>
      </w:r>
    </w:p>
    <w:p w14:paraId="63DB7C7F" w14:textId="7777777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do Zarządzenia nr 1</w:t>
      </w:r>
      <w:r>
        <w:rPr>
          <w:sz w:val="16"/>
          <w:szCs w:val="16"/>
        </w:rPr>
        <w:t>37</w:t>
      </w:r>
      <w:r w:rsidRPr="00B93287">
        <w:rPr>
          <w:sz w:val="16"/>
          <w:szCs w:val="16"/>
        </w:rPr>
        <w:t>/202</w:t>
      </w:r>
      <w:r>
        <w:rPr>
          <w:sz w:val="16"/>
          <w:szCs w:val="16"/>
        </w:rPr>
        <w:t>6</w:t>
      </w:r>
    </w:p>
    <w:p w14:paraId="7643F637" w14:textId="7777777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Prezydenta Miasta Rzeszowa</w:t>
      </w:r>
    </w:p>
    <w:p w14:paraId="28499345" w14:textId="7777777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 xml:space="preserve">z dnia </w:t>
      </w:r>
      <w:r>
        <w:rPr>
          <w:sz w:val="16"/>
          <w:szCs w:val="16"/>
        </w:rPr>
        <w:t>18 lutego 2026</w:t>
      </w:r>
      <w:r w:rsidRPr="00B93287">
        <w:rPr>
          <w:sz w:val="16"/>
          <w:szCs w:val="16"/>
        </w:rPr>
        <w:t xml:space="preserve"> r.</w:t>
      </w:r>
    </w:p>
    <w:p w14:paraId="29A37823" w14:textId="77777777" w:rsidR="002F3D44" w:rsidRDefault="002F3D44" w:rsidP="002F3D44">
      <w:pPr>
        <w:pStyle w:val="Bezodstpw"/>
        <w:ind w:left="7088"/>
        <w:rPr>
          <w:sz w:val="16"/>
          <w:szCs w:val="16"/>
        </w:rPr>
      </w:pPr>
    </w:p>
    <w:p w14:paraId="7F44A7C9" w14:textId="479E970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>
        <w:rPr>
          <w:sz w:val="16"/>
          <w:szCs w:val="16"/>
        </w:rPr>
        <w:t>„</w:t>
      </w:r>
      <w:r w:rsidRPr="00B93287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4</w:t>
      </w:r>
    </w:p>
    <w:p w14:paraId="07E5B865" w14:textId="7777777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do Zarządzenia nr 109/2021</w:t>
      </w:r>
    </w:p>
    <w:p w14:paraId="12DF9D3D" w14:textId="7777777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Prezydenta Miasta Rzeszowa</w:t>
      </w:r>
    </w:p>
    <w:p w14:paraId="279FD686" w14:textId="77777777" w:rsidR="002F3D44" w:rsidRPr="00B93287" w:rsidRDefault="002F3D44" w:rsidP="002F3D44">
      <w:pPr>
        <w:pStyle w:val="Bezodstpw"/>
        <w:ind w:left="7088"/>
        <w:rPr>
          <w:sz w:val="16"/>
          <w:szCs w:val="16"/>
        </w:rPr>
      </w:pPr>
      <w:r w:rsidRPr="00B93287">
        <w:rPr>
          <w:sz w:val="16"/>
          <w:szCs w:val="16"/>
        </w:rPr>
        <w:t>z dnia 14 grudnia 2021 r.</w:t>
      </w:r>
    </w:p>
    <w:p w14:paraId="1BFDB816" w14:textId="77777777" w:rsidR="002F3D44" w:rsidRDefault="002F3D44" w:rsidP="00FA6577">
      <w:pPr>
        <w:spacing w:line="240" w:lineRule="auto"/>
        <w:jc w:val="center"/>
        <w:rPr>
          <w:rFonts w:asciiTheme="majorHAnsi" w:hAnsiTheme="majorHAnsi"/>
        </w:rPr>
      </w:pPr>
    </w:p>
    <w:p w14:paraId="175BCD9B" w14:textId="69C3C95B" w:rsidR="00B97663" w:rsidRPr="005D7641" w:rsidRDefault="00B97663" w:rsidP="00FA6577">
      <w:pPr>
        <w:spacing w:line="240" w:lineRule="auto"/>
        <w:jc w:val="center"/>
        <w:rPr>
          <w:rFonts w:asciiTheme="majorHAnsi" w:hAnsiTheme="majorHAnsi"/>
        </w:rPr>
      </w:pPr>
      <w:r w:rsidRPr="005D7641">
        <w:rPr>
          <w:rFonts w:asciiTheme="majorHAnsi" w:hAnsiTheme="majorHAnsi"/>
        </w:rPr>
        <w:t>Opis statusów zgłoszeń</w:t>
      </w:r>
    </w:p>
    <w:tbl>
      <w:tblPr>
        <w:tblStyle w:val="Tabela-Siatka"/>
        <w:tblW w:w="10490" w:type="dxa"/>
        <w:tblInd w:w="-714" w:type="dxa"/>
        <w:tblLook w:val="04A0" w:firstRow="1" w:lastRow="0" w:firstColumn="1" w:lastColumn="0" w:noHBand="0" w:noVBand="1"/>
      </w:tblPr>
      <w:tblGrid>
        <w:gridCol w:w="2127"/>
        <w:gridCol w:w="6662"/>
        <w:gridCol w:w="1701"/>
      </w:tblGrid>
      <w:tr w:rsidR="00625664" w:rsidRPr="005D7641" w14:paraId="3D4E3BBC" w14:textId="77777777" w:rsidTr="00975AEE">
        <w:trPr>
          <w:cantSplit/>
        </w:trPr>
        <w:tc>
          <w:tcPr>
            <w:tcW w:w="2127" w:type="dxa"/>
          </w:tcPr>
          <w:p w14:paraId="5E908AA5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Status</w:t>
            </w:r>
          </w:p>
        </w:tc>
        <w:tc>
          <w:tcPr>
            <w:tcW w:w="6662" w:type="dxa"/>
          </w:tcPr>
          <w:p w14:paraId="6A23C2BE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Opis</w:t>
            </w:r>
          </w:p>
        </w:tc>
        <w:tc>
          <w:tcPr>
            <w:tcW w:w="1701" w:type="dxa"/>
          </w:tcPr>
          <w:p w14:paraId="78F2D4F4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Czas realizacji</w:t>
            </w:r>
          </w:p>
        </w:tc>
      </w:tr>
      <w:tr w:rsidR="00625664" w:rsidRPr="005D7641" w14:paraId="065A3FFC" w14:textId="77777777" w:rsidTr="00975AEE">
        <w:trPr>
          <w:cantSplit/>
        </w:trPr>
        <w:tc>
          <w:tcPr>
            <w:tcW w:w="2127" w:type="dxa"/>
          </w:tcPr>
          <w:p w14:paraId="7D56798E" w14:textId="1B6B14DB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Otwarte</w:t>
            </w:r>
          </w:p>
        </w:tc>
        <w:tc>
          <w:tcPr>
            <w:tcW w:w="6662" w:type="dxa"/>
          </w:tcPr>
          <w:p w14:paraId="798229C1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Zgłoszenie dodane do systemu aplikacji, ale czeka na weryfikację przez Operatora – osobę przyjmującą zgłoszenie.</w:t>
            </w:r>
          </w:p>
        </w:tc>
        <w:tc>
          <w:tcPr>
            <w:tcW w:w="1701" w:type="dxa"/>
            <w:vMerge w:val="restart"/>
            <w:vAlign w:val="center"/>
          </w:tcPr>
          <w:p w14:paraId="46D33931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3 dni robocze</w:t>
            </w:r>
          </w:p>
        </w:tc>
      </w:tr>
      <w:tr w:rsidR="00625664" w:rsidRPr="005D7641" w14:paraId="5453A546" w14:textId="77777777" w:rsidTr="00975AEE">
        <w:trPr>
          <w:cantSplit/>
        </w:trPr>
        <w:tc>
          <w:tcPr>
            <w:tcW w:w="2127" w:type="dxa"/>
          </w:tcPr>
          <w:p w14:paraId="4F555959" w14:textId="2CA09380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W trakcie realizacji</w:t>
            </w:r>
          </w:p>
        </w:tc>
        <w:tc>
          <w:tcPr>
            <w:tcW w:w="6662" w:type="dxa"/>
          </w:tcPr>
          <w:p w14:paraId="18518B05" w14:textId="32ADF370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Zgłoszenie zaakceptowane w systemie przez Operatora i</w:t>
            </w:r>
            <w:r w:rsidR="0005740B" w:rsidRPr="005D7641">
              <w:rPr>
                <w:rFonts w:asciiTheme="majorHAnsi" w:hAnsiTheme="majorHAnsi"/>
                <w:sz w:val="24"/>
                <w:szCs w:val="24"/>
              </w:rPr>
              <w:t> </w:t>
            </w:r>
            <w:r w:rsidRPr="005D7641">
              <w:rPr>
                <w:rFonts w:asciiTheme="majorHAnsi" w:hAnsiTheme="majorHAnsi"/>
                <w:sz w:val="24"/>
                <w:szCs w:val="24"/>
              </w:rPr>
              <w:t>przekazane odpowiednim służbom w celu podjęcia interwencji.</w:t>
            </w:r>
          </w:p>
        </w:tc>
        <w:tc>
          <w:tcPr>
            <w:tcW w:w="1701" w:type="dxa"/>
            <w:vMerge/>
            <w:vAlign w:val="center"/>
          </w:tcPr>
          <w:p w14:paraId="0B4EF093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25664" w:rsidRPr="005D7641" w14:paraId="46EDB7F2" w14:textId="77777777" w:rsidTr="00975AEE">
        <w:trPr>
          <w:cantSplit/>
        </w:trPr>
        <w:tc>
          <w:tcPr>
            <w:tcW w:w="2127" w:type="dxa"/>
          </w:tcPr>
          <w:p w14:paraId="27F85A8E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W trakcie realizacji</w:t>
            </w:r>
          </w:p>
        </w:tc>
        <w:tc>
          <w:tcPr>
            <w:tcW w:w="6662" w:type="dxa"/>
          </w:tcPr>
          <w:p w14:paraId="7DB6B12E" w14:textId="662D35FF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Podjęcie działań w celu realizacji zgłoszenia wraz z</w:t>
            </w:r>
            <w:r w:rsidR="0005740B" w:rsidRPr="005D7641">
              <w:rPr>
                <w:rFonts w:asciiTheme="majorHAnsi" w:hAnsiTheme="majorHAnsi"/>
                <w:sz w:val="24"/>
                <w:szCs w:val="24"/>
              </w:rPr>
              <w:t> </w:t>
            </w:r>
            <w:r w:rsidRPr="005D7641">
              <w:rPr>
                <w:rFonts w:asciiTheme="majorHAnsi" w:hAnsiTheme="majorHAnsi"/>
                <w:sz w:val="24"/>
                <w:szCs w:val="24"/>
              </w:rPr>
              <w:t xml:space="preserve">odpowiednim komentarzem dotyczącym rozpoczęcia prac. </w:t>
            </w:r>
            <w:r w:rsidRPr="005D7641">
              <w:rPr>
                <w:rFonts w:asciiTheme="majorHAnsi" w:hAnsiTheme="majorHAnsi"/>
                <w:sz w:val="24"/>
                <w:szCs w:val="24"/>
              </w:rPr>
              <w:br/>
              <w:t>W systemie należy umieścić odpowiedź o treści np.</w:t>
            </w:r>
          </w:p>
          <w:p w14:paraId="64B8295F" w14:textId="4126CD05" w:rsidR="00625664" w:rsidRPr="005D7641" w:rsidRDefault="003F6A6A" w:rsidP="004F3DDD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5D7641">
              <w:rPr>
                <w:rFonts w:asciiTheme="majorHAnsi" w:hAnsiTheme="majorHAnsi"/>
                <w:i/>
                <w:iCs/>
                <w:sz w:val="24"/>
                <w:szCs w:val="24"/>
              </w:rPr>
              <w:t>„Dziękujemy za Twoje zgłoszenie. Zostało ono przekazane do weryfikacji przez jednostkę odpowiedzialną”.</w:t>
            </w:r>
          </w:p>
        </w:tc>
        <w:tc>
          <w:tcPr>
            <w:tcW w:w="1701" w:type="dxa"/>
            <w:vAlign w:val="center"/>
          </w:tcPr>
          <w:p w14:paraId="0817FE80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Do 10 dni roboczych</w:t>
            </w:r>
          </w:p>
        </w:tc>
      </w:tr>
      <w:tr w:rsidR="00625664" w:rsidRPr="005D7641" w14:paraId="3AB8F9BE" w14:textId="77777777" w:rsidTr="00975AEE">
        <w:trPr>
          <w:cantSplit/>
        </w:trPr>
        <w:tc>
          <w:tcPr>
            <w:tcW w:w="2127" w:type="dxa"/>
          </w:tcPr>
          <w:p w14:paraId="28B69CE0" w14:textId="03414B23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Rozwiązane</w:t>
            </w:r>
          </w:p>
        </w:tc>
        <w:tc>
          <w:tcPr>
            <w:tcW w:w="6662" w:type="dxa"/>
          </w:tcPr>
          <w:p w14:paraId="00AD0EAD" w14:textId="2BD9AFA9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Zgłoszenie zrealizowane przez odpowiednie służby.</w:t>
            </w:r>
          </w:p>
          <w:p w14:paraId="0A18B966" w14:textId="1F2387EB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W systemie należy umieścić odpowiedź o treści np.</w:t>
            </w:r>
          </w:p>
          <w:p w14:paraId="718D3A85" w14:textId="347C576B" w:rsidR="00625664" w:rsidRPr="005D7641" w:rsidRDefault="00625664" w:rsidP="004F3DDD">
            <w:pPr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5D7641">
              <w:rPr>
                <w:rFonts w:asciiTheme="majorHAnsi" w:hAnsiTheme="majorHAnsi"/>
                <w:i/>
                <w:iCs/>
                <w:sz w:val="24"/>
                <w:szCs w:val="24"/>
              </w:rPr>
              <w:t xml:space="preserve">„Twoje zgłoszenie zostało </w:t>
            </w:r>
            <w:r w:rsidR="008B4373" w:rsidRPr="005D7641">
              <w:rPr>
                <w:rFonts w:asciiTheme="majorHAnsi" w:hAnsiTheme="majorHAnsi"/>
                <w:i/>
                <w:iCs/>
                <w:sz w:val="24"/>
                <w:szCs w:val="24"/>
              </w:rPr>
              <w:t>rozwiązane</w:t>
            </w:r>
            <w:r w:rsidRPr="005D7641">
              <w:rPr>
                <w:rFonts w:asciiTheme="majorHAnsi" w:hAnsiTheme="majorHAnsi"/>
                <w:i/>
                <w:iCs/>
                <w:sz w:val="24"/>
                <w:szCs w:val="24"/>
              </w:rPr>
              <w:t>”.</w:t>
            </w:r>
          </w:p>
        </w:tc>
        <w:tc>
          <w:tcPr>
            <w:tcW w:w="1701" w:type="dxa"/>
            <w:vAlign w:val="center"/>
          </w:tcPr>
          <w:p w14:paraId="520AFC0F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Brak</w:t>
            </w:r>
          </w:p>
        </w:tc>
      </w:tr>
      <w:tr w:rsidR="00625664" w:rsidRPr="005D7641" w14:paraId="14E5F279" w14:textId="77777777" w:rsidTr="00975AEE">
        <w:trPr>
          <w:cantSplit/>
        </w:trPr>
        <w:tc>
          <w:tcPr>
            <w:tcW w:w="2127" w:type="dxa"/>
          </w:tcPr>
          <w:p w14:paraId="6551B714" w14:textId="6B4CB03E" w:rsidR="00625664" w:rsidRPr="005D7641" w:rsidRDefault="00BB2293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Zamknięte</w:t>
            </w:r>
          </w:p>
        </w:tc>
        <w:tc>
          <w:tcPr>
            <w:tcW w:w="6662" w:type="dxa"/>
          </w:tcPr>
          <w:p w14:paraId="0AE957EE" w14:textId="2BFA0C38" w:rsidR="00625664" w:rsidRPr="005D7641" w:rsidRDefault="00D304AB" w:rsidP="004F3DDD">
            <w:pPr>
              <w:pStyle w:val="Default"/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 xml:space="preserve">Zgłoszenie nie zaakceptowane w systemie przez operatora ze względu na niezgodność z regulaminem, kategorią, wykraczające poza kompetencje Urzędu Miasta Rzeszowa i jednostek podległych lub po weryfikacji odstąpiono od jego realizacji. </w:t>
            </w:r>
          </w:p>
        </w:tc>
        <w:tc>
          <w:tcPr>
            <w:tcW w:w="1701" w:type="dxa"/>
            <w:vAlign w:val="center"/>
          </w:tcPr>
          <w:p w14:paraId="34DEFAE3" w14:textId="77777777" w:rsidR="00625664" w:rsidRPr="005D7641" w:rsidRDefault="00625664" w:rsidP="004F3DDD">
            <w:pPr>
              <w:rPr>
                <w:rFonts w:asciiTheme="majorHAnsi" w:hAnsiTheme="majorHAnsi"/>
                <w:sz w:val="24"/>
                <w:szCs w:val="24"/>
              </w:rPr>
            </w:pPr>
            <w:r w:rsidRPr="005D7641">
              <w:rPr>
                <w:rFonts w:asciiTheme="majorHAnsi" w:hAnsiTheme="majorHAnsi"/>
                <w:sz w:val="24"/>
                <w:szCs w:val="24"/>
              </w:rPr>
              <w:t>Brak</w:t>
            </w:r>
          </w:p>
        </w:tc>
      </w:tr>
    </w:tbl>
    <w:p w14:paraId="1756FB08" w14:textId="2CF2B93A" w:rsidR="00FE54A5" w:rsidRPr="005D7641" w:rsidRDefault="003B0D58" w:rsidP="002F3D44">
      <w:pPr>
        <w:pStyle w:val="Akapitzlist"/>
        <w:spacing w:line="240" w:lineRule="auto"/>
        <w:ind w:right="-709"/>
        <w:jc w:val="right"/>
        <w:rPr>
          <w:rFonts w:asciiTheme="majorHAnsi" w:hAnsiTheme="majorHAnsi"/>
        </w:rPr>
      </w:pPr>
      <w:r w:rsidRPr="005D7641">
        <w:rPr>
          <w:rFonts w:asciiTheme="majorHAnsi" w:hAnsiTheme="majorHAnsi"/>
        </w:rPr>
        <w:t>„</w:t>
      </w:r>
    </w:p>
    <w:p w14:paraId="27486F19" w14:textId="77777777" w:rsidR="003B0D58" w:rsidRPr="005D7641" w:rsidRDefault="003B0D58" w:rsidP="004F3DDD">
      <w:pPr>
        <w:pStyle w:val="Akapitzlist"/>
        <w:spacing w:line="240" w:lineRule="auto"/>
        <w:rPr>
          <w:rFonts w:asciiTheme="majorHAnsi" w:hAnsiTheme="majorHAnsi"/>
        </w:rPr>
      </w:pPr>
    </w:p>
    <w:sectPr w:rsidR="003B0D58" w:rsidRPr="005D7641" w:rsidSect="009047E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6F2"/>
    <w:multiLevelType w:val="hybridMultilevel"/>
    <w:tmpl w:val="8CB45F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E19A9"/>
    <w:multiLevelType w:val="hybridMultilevel"/>
    <w:tmpl w:val="AF2262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6B65B36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686D"/>
    <w:multiLevelType w:val="hybridMultilevel"/>
    <w:tmpl w:val="DE76E960"/>
    <w:lvl w:ilvl="0" w:tplc="199E083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0C4B"/>
    <w:multiLevelType w:val="hybridMultilevel"/>
    <w:tmpl w:val="A0BAA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E2CDA"/>
    <w:multiLevelType w:val="hybridMultilevel"/>
    <w:tmpl w:val="39DE64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B65B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3563"/>
    <w:multiLevelType w:val="hybridMultilevel"/>
    <w:tmpl w:val="EF96EBDA"/>
    <w:lvl w:ilvl="0" w:tplc="A914EC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0A4669"/>
    <w:multiLevelType w:val="hybridMultilevel"/>
    <w:tmpl w:val="439E5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E630E"/>
    <w:multiLevelType w:val="hybridMultilevel"/>
    <w:tmpl w:val="4E628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DE3920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792021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B700A"/>
    <w:multiLevelType w:val="multilevel"/>
    <w:tmpl w:val="4B10F74C"/>
    <w:lvl w:ilvl="0">
      <w:start w:val="6"/>
      <w:numFmt w:val="decimal"/>
      <w:lvlText w:val="%1)"/>
      <w:lvlJc w:val="left"/>
      <w:pPr>
        <w:tabs>
          <w:tab w:val="num" w:pos="349"/>
        </w:tabs>
        <w:ind w:left="709" w:firstLine="0"/>
      </w:pPr>
      <w:rPr>
        <w:rFonts w:ascii="Arial" w:hAnsi="Arial" w:hint="default"/>
        <w:strike w:val="0"/>
        <w:color w:val="0D0D0D"/>
        <w:spacing w:val="9"/>
        <w:w w:val="100"/>
        <w:sz w:val="21"/>
        <w:vertAlign w:val="baseline"/>
        <w:lang w:val="pl-PL"/>
      </w:rPr>
    </w:lvl>
    <w:lvl w:ilvl="1">
      <w:numFmt w:val="decimal"/>
      <w:lvlText w:val=""/>
      <w:lvlJc w:val="left"/>
      <w:pPr>
        <w:ind w:left="-360" w:firstLine="0"/>
      </w:pPr>
      <w:rPr>
        <w:rFonts w:hint="default"/>
      </w:rPr>
    </w:lvl>
    <w:lvl w:ilvl="2">
      <w:numFmt w:val="decimal"/>
      <w:lvlText w:val=""/>
      <w:lvlJc w:val="left"/>
      <w:pPr>
        <w:ind w:left="-360" w:firstLine="0"/>
      </w:pPr>
      <w:rPr>
        <w:rFonts w:hint="default"/>
      </w:rPr>
    </w:lvl>
    <w:lvl w:ilvl="3">
      <w:numFmt w:val="decimal"/>
      <w:lvlText w:val=""/>
      <w:lvlJc w:val="left"/>
      <w:pPr>
        <w:ind w:left="-360" w:firstLine="0"/>
      </w:pPr>
      <w:rPr>
        <w:rFonts w:hint="default"/>
      </w:rPr>
    </w:lvl>
    <w:lvl w:ilvl="4">
      <w:numFmt w:val="decimal"/>
      <w:lvlText w:val=""/>
      <w:lvlJc w:val="left"/>
      <w:pPr>
        <w:ind w:left="-360" w:firstLine="0"/>
      </w:pPr>
      <w:rPr>
        <w:rFonts w:hint="default"/>
      </w:rPr>
    </w:lvl>
    <w:lvl w:ilvl="5">
      <w:numFmt w:val="decimal"/>
      <w:lvlText w:val=""/>
      <w:lvlJc w:val="left"/>
      <w:pPr>
        <w:ind w:left="-360" w:firstLine="0"/>
      </w:pPr>
      <w:rPr>
        <w:rFonts w:hint="default"/>
      </w:rPr>
    </w:lvl>
    <w:lvl w:ilvl="6">
      <w:numFmt w:val="decimal"/>
      <w:lvlText w:val=""/>
      <w:lvlJc w:val="left"/>
      <w:pPr>
        <w:ind w:left="-360" w:firstLine="0"/>
      </w:pPr>
      <w:rPr>
        <w:rFonts w:hint="default"/>
      </w:rPr>
    </w:lvl>
    <w:lvl w:ilvl="7">
      <w:numFmt w:val="decimal"/>
      <w:lvlText w:val=""/>
      <w:lvlJc w:val="left"/>
      <w:pPr>
        <w:ind w:left="-360" w:firstLine="0"/>
      </w:pPr>
      <w:rPr>
        <w:rFonts w:hint="default"/>
      </w:rPr>
    </w:lvl>
    <w:lvl w:ilvl="8">
      <w:numFmt w:val="decimal"/>
      <w:lvlText w:val=""/>
      <w:lvlJc w:val="left"/>
      <w:pPr>
        <w:ind w:left="-360" w:firstLine="0"/>
      </w:pPr>
      <w:rPr>
        <w:rFonts w:hint="default"/>
      </w:rPr>
    </w:lvl>
  </w:abstractNum>
  <w:num w:numId="1" w16cid:durableId="1151096858">
    <w:abstractNumId w:val="6"/>
  </w:num>
  <w:num w:numId="2" w16cid:durableId="402725910">
    <w:abstractNumId w:val="1"/>
  </w:num>
  <w:num w:numId="3" w16cid:durableId="1347558900">
    <w:abstractNumId w:val="5"/>
  </w:num>
  <w:num w:numId="4" w16cid:durableId="819999713">
    <w:abstractNumId w:val="8"/>
  </w:num>
  <w:num w:numId="5" w16cid:durableId="362750729">
    <w:abstractNumId w:val="7"/>
  </w:num>
  <w:num w:numId="6" w16cid:durableId="1573663056">
    <w:abstractNumId w:val="3"/>
  </w:num>
  <w:num w:numId="7" w16cid:durableId="482935911">
    <w:abstractNumId w:val="2"/>
  </w:num>
  <w:num w:numId="8" w16cid:durableId="1525820952">
    <w:abstractNumId w:val="4"/>
  </w:num>
  <w:num w:numId="9" w16cid:durableId="142672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CB"/>
    <w:rsid w:val="00001AD8"/>
    <w:rsid w:val="00011349"/>
    <w:rsid w:val="00046F3D"/>
    <w:rsid w:val="0005740B"/>
    <w:rsid w:val="00057D3D"/>
    <w:rsid w:val="00083C47"/>
    <w:rsid w:val="000A30D9"/>
    <w:rsid w:val="000A55DD"/>
    <w:rsid w:val="000A5D76"/>
    <w:rsid w:val="000C01EF"/>
    <w:rsid w:val="000D7E14"/>
    <w:rsid w:val="000F0543"/>
    <w:rsid w:val="000F1B0F"/>
    <w:rsid w:val="001156E7"/>
    <w:rsid w:val="001211D8"/>
    <w:rsid w:val="001359E0"/>
    <w:rsid w:val="001A1753"/>
    <w:rsid w:val="001C16A6"/>
    <w:rsid w:val="00235C66"/>
    <w:rsid w:val="00251104"/>
    <w:rsid w:val="002B6DBE"/>
    <w:rsid w:val="002F3D44"/>
    <w:rsid w:val="00325706"/>
    <w:rsid w:val="00326920"/>
    <w:rsid w:val="00335DBA"/>
    <w:rsid w:val="00386C3B"/>
    <w:rsid w:val="003B0D58"/>
    <w:rsid w:val="003D2838"/>
    <w:rsid w:val="003E6842"/>
    <w:rsid w:val="003F6A6A"/>
    <w:rsid w:val="00412CB5"/>
    <w:rsid w:val="004256B3"/>
    <w:rsid w:val="00445683"/>
    <w:rsid w:val="0046052B"/>
    <w:rsid w:val="00472286"/>
    <w:rsid w:val="0047243F"/>
    <w:rsid w:val="00496CC9"/>
    <w:rsid w:val="004F3DDD"/>
    <w:rsid w:val="004F4B2E"/>
    <w:rsid w:val="00500E94"/>
    <w:rsid w:val="00505490"/>
    <w:rsid w:val="0051201C"/>
    <w:rsid w:val="00513749"/>
    <w:rsid w:val="00515973"/>
    <w:rsid w:val="005A558D"/>
    <w:rsid w:val="005D7641"/>
    <w:rsid w:val="005F1173"/>
    <w:rsid w:val="00600E26"/>
    <w:rsid w:val="006159C2"/>
    <w:rsid w:val="00620A41"/>
    <w:rsid w:val="00625664"/>
    <w:rsid w:val="00645A82"/>
    <w:rsid w:val="00675651"/>
    <w:rsid w:val="0069106A"/>
    <w:rsid w:val="0069743D"/>
    <w:rsid w:val="00697BDF"/>
    <w:rsid w:val="006A5889"/>
    <w:rsid w:val="007032EC"/>
    <w:rsid w:val="007058A7"/>
    <w:rsid w:val="00714A89"/>
    <w:rsid w:val="00723911"/>
    <w:rsid w:val="0073140B"/>
    <w:rsid w:val="00781530"/>
    <w:rsid w:val="00784F85"/>
    <w:rsid w:val="007D7C4D"/>
    <w:rsid w:val="0081654A"/>
    <w:rsid w:val="00833919"/>
    <w:rsid w:val="008666DB"/>
    <w:rsid w:val="008B3A21"/>
    <w:rsid w:val="008B4373"/>
    <w:rsid w:val="008C3030"/>
    <w:rsid w:val="008E5132"/>
    <w:rsid w:val="008E7F65"/>
    <w:rsid w:val="008F1111"/>
    <w:rsid w:val="008F6890"/>
    <w:rsid w:val="009047E7"/>
    <w:rsid w:val="00904A1D"/>
    <w:rsid w:val="00920579"/>
    <w:rsid w:val="0092662C"/>
    <w:rsid w:val="00975AEE"/>
    <w:rsid w:val="00982BB4"/>
    <w:rsid w:val="0098577C"/>
    <w:rsid w:val="009B00B5"/>
    <w:rsid w:val="009D0F01"/>
    <w:rsid w:val="009E2264"/>
    <w:rsid w:val="00A22898"/>
    <w:rsid w:val="00A32D68"/>
    <w:rsid w:val="00A439B6"/>
    <w:rsid w:val="00A5021C"/>
    <w:rsid w:val="00A53885"/>
    <w:rsid w:val="00A640C8"/>
    <w:rsid w:val="00A67F92"/>
    <w:rsid w:val="00AB6A48"/>
    <w:rsid w:val="00AF0AA5"/>
    <w:rsid w:val="00AF4BA4"/>
    <w:rsid w:val="00B0030E"/>
    <w:rsid w:val="00B238F2"/>
    <w:rsid w:val="00B379DD"/>
    <w:rsid w:val="00B51743"/>
    <w:rsid w:val="00B93287"/>
    <w:rsid w:val="00B97301"/>
    <w:rsid w:val="00B97663"/>
    <w:rsid w:val="00BB1519"/>
    <w:rsid w:val="00BB2293"/>
    <w:rsid w:val="00BB48CC"/>
    <w:rsid w:val="00BC1ACF"/>
    <w:rsid w:val="00BD6495"/>
    <w:rsid w:val="00C20525"/>
    <w:rsid w:val="00C26B11"/>
    <w:rsid w:val="00C309FF"/>
    <w:rsid w:val="00C37717"/>
    <w:rsid w:val="00CC17BA"/>
    <w:rsid w:val="00CC5540"/>
    <w:rsid w:val="00D0656F"/>
    <w:rsid w:val="00D15B28"/>
    <w:rsid w:val="00D2660B"/>
    <w:rsid w:val="00D2789B"/>
    <w:rsid w:val="00D304AB"/>
    <w:rsid w:val="00DA082B"/>
    <w:rsid w:val="00DC4509"/>
    <w:rsid w:val="00DC6A00"/>
    <w:rsid w:val="00E45FF9"/>
    <w:rsid w:val="00E760CB"/>
    <w:rsid w:val="00EA02A9"/>
    <w:rsid w:val="00ED320D"/>
    <w:rsid w:val="00EF74F3"/>
    <w:rsid w:val="00F11587"/>
    <w:rsid w:val="00F312E1"/>
    <w:rsid w:val="00F35CB4"/>
    <w:rsid w:val="00F50A91"/>
    <w:rsid w:val="00F549A6"/>
    <w:rsid w:val="00F56CBC"/>
    <w:rsid w:val="00FA38FC"/>
    <w:rsid w:val="00FA6577"/>
    <w:rsid w:val="00FC04B7"/>
    <w:rsid w:val="00FC66E6"/>
    <w:rsid w:val="00FE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8DF0"/>
  <w15:chartTrackingRefBased/>
  <w15:docId w15:val="{2DA9D513-043B-4286-8E51-1CB0BCA3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6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6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6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6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60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60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60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60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6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60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60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60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60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60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60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60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6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6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6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6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60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60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60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6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60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60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976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97BDF"/>
    <w:rPr>
      <w:color w:val="467886" w:themeColor="hyperlink"/>
      <w:u w:val="single"/>
    </w:rPr>
  </w:style>
  <w:style w:type="paragraph" w:customStyle="1" w:styleId="Default">
    <w:name w:val="Default"/>
    <w:rsid w:val="00D304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Bezodstpw">
    <w:name w:val="No Spacing"/>
    <w:uiPriority w:val="1"/>
    <w:qFormat/>
    <w:rsid w:val="00B932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myslaw.kedra@erzeszow.pl" TargetMode="External"/><Relationship Id="rId13" Type="http://schemas.openxmlformats.org/officeDocument/2006/relationships/hyperlink" Target="mailto:sekretariat@zzm.erzeszow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zena.kuzniar@erzeszow.pl" TargetMode="External"/><Relationship Id="rId12" Type="http://schemas.openxmlformats.org/officeDocument/2006/relationships/hyperlink" Target="mailto:ztm@ztm.erzeszow.pl" TargetMode="External"/><Relationship Id="rId17" Type="http://schemas.openxmlformats.org/officeDocument/2006/relationships/hyperlink" Target="mailto:bgm@bgm.erzesz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gk@erzesz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lawomir.swider@erzeszow.pl" TargetMode="External"/><Relationship Id="rId11" Type="http://schemas.openxmlformats.org/officeDocument/2006/relationships/hyperlink" Target="mailto:sekretariat@mzd.erzeszow.pl" TargetMode="External"/><Relationship Id="rId5" Type="http://schemas.openxmlformats.org/officeDocument/2006/relationships/hyperlink" Target="mailto:leslaw.bandur@erzeszow.pl" TargetMode="External"/><Relationship Id="rId15" Type="http://schemas.openxmlformats.org/officeDocument/2006/relationships/hyperlink" Target="mailto:ks@erzeszow.pl" TargetMode="External"/><Relationship Id="rId10" Type="http://schemas.openxmlformats.org/officeDocument/2006/relationships/hyperlink" Target="mailto:komenda@sm.erzeszow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kr@erzeszow.pl" TargetMode="External"/><Relationship Id="rId14" Type="http://schemas.openxmlformats.org/officeDocument/2006/relationships/hyperlink" Target="mailto:sekretariat@matip.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1064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 Przemysław</dc:creator>
  <cp:keywords/>
  <dc:description/>
  <cp:lastModifiedBy>Kędra Przemysław</cp:lastModifiedBy>
  <cp:revision>2</cp:revision>
  <cp:lastPrinted>2026-02-18T09:54:00Z</cp:lastPrinted>
  <dcterms:created xsi:type="dcterms:W3CDTF">2026-02-18T13:07:00Z</dcterms:created>
  <dcterms:modified xsi:type="dcterms:W3CDTF">2026-02-18T13:07:00Z</dcterms:modified>
</cp:coreProperties>
</file>